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207" w:rsidRPr="00F8205F" w:rsidRDefault="00C24207" w:rsidP="00C2420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8205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15 </w:t>
      </w:r>
    </w:p>
    <w:p w:rsidR="00C24207" w:rsidRPr="00F8205F" w:rsidRDefault="00C24207" w:rsidP="00C2420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C24207" w:rsidRPr="00F8205F" w:rsidRDefault="00C24207" w:rsidP="00C2420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8205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 </w:t>
      </w:r>
    </w:p>
    <w:p w:rsidR="00C24207" w:rsidRPr="00F8205F" w:rsidRDefault="00C24207" w:rsidP="00C24207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8205F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15 к Закону Сарато</w:t>
      </w:r>
      <w:r w:rsidRPr="00F8205F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F8205F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F8205F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F8205F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C24207" w:rsidRPr="00F8205F" w:rsidRDefault="00C24207" w:rsidP="00C24207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F8205F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Распределение на 2021 год </w:t>
      </w:r>
      <w:r w:rsidRPr="00F8205F">
        <w:rPr>
          <w:rFonts w:ascii="Times New Roman" w:hAnsi="Times New Roman" w:cs="Times New Roman"/>
          <w:b/>
          <w:bCs/>
          <w:sz w:val="28"/>
          <w:szCs w:val="28"/>
        </w:rPr>
        <w:t xml:space="preserve">и на плановый период 2022 и 2023 годов </w:t>
      </w:r>
      <w:r w:rsidRPr="00F8205F">
        <w:rPr>
          <w:rFonts w:ascii="Times New Roman" w:hAnsi="Times New Roman" w:cs="Times New Roman"/>
          <w:b/>
          <w:bCs/>
          <w:kern w:val="32"/>
          <w:sz w:val="28"/>
          <w:szCs w:val="28"/>
        </w:rPr>
        <w:t>иных межбюджетных трансфертов бюджетам муниципальных</w:t>
      </w: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F8205F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 районов и городских округов области на осуществление </w:t>
      </w: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F8205F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мероприятий в области энергосбережения и повышения </w:t>
      </w: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F8205F">
        <w:rPr>
          <w:rFonts w:ascii="Times New Roman" w:hAnsi="Times New Roman" w:cs="Times New Roman"/>
          <w:b/>
          <w:bCs/>
          <w:kern w:val="32"/>
          <w:sz w:val="28"/>
          <w:szCs w:val="28"/>
        </w:rPr>
        <w:t>энергетической эффективности</w:t>
      </w: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t>(с изменениями от 25 ноября 2021 года № 129-ЗСО)</w:t>
      </w: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C24207" w:rsidRPr="00F8205F" w:rsidRDefault="00C24207" w:rsidP="00C24207">
      <w:pPr>
        <w:spacing w:after="0" w:line="240" w:lineRule="auto"/>
        <w:ind w:right="-143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8205F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176"/>
        <w:gridCol w:w="1464"/>
        <w:gridCol w:w="1465"/>
        <w:gridCol w:w="1465"/>
      </w:tblGrid>
      <w:tr w:rsidR="00C24207" w:rsidRPr="00F8205F" w:rsidTr="00A549B9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C24207" w:rsidRPr="00F8205F" w:rsidRDefault="00C24207" w:rsidP="00C24207">
      <w:pPr>
        <w:spacing w:after="0" w:line="24" w:lineRule="auto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176"/>
        <w:gridCol w:w="1464"/>
        <w:gridCol w:w="1465"/>
        <w:gridCol w:w="1465"/>
      </w:tblGrid>
      <w:tr w:rsidR="00C24207" w:rsidRPr="00F8205F" w:rsidTr="00A549B9">
        <w:trPr>
          <w:trHeight w:val="70"/>
          <w:tblHeader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F8205F" w:rsidRDefault="00C24207" w:rsidP="00A549B9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F8205F" w:rsidRDefault="00C24207" w:rsidP="00A549B9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F8205F" w:rsidRDefault="00C24207" w:rsidP="00A549B9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F8205F" w:rsidRDefault="00C24207" w:rsidP="00A549B9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F8205F" w:rsidRDefault="00C24207" w:rsidP="00A549B9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C24207" w:rsidRPr="00F8205F" w:rsidTr="00A549B9">
        <w:trPr>
          <w:trHeight w:val="80"/>
        </w:trPr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8205F">
              <w:rPr>
                <w:rFonts w:ascii="Times New Roman" w:hAnsi="Times New Roman" w:cs="Times New Roman"/>
                <w:lang w:eastAsia="en-US"/>
              </w:rPr>
              <w:t xml:space="preserve">Александрово-Гайский 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24207" w:rsidRPr="00F8205F" w:rsidRDefault="00C24207" w:rsidP="00A549B9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</w:rPr>
              <w:t>6290,0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</w:rPr>
              <w:t>2700,0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24207" w:rsidRPr="00F8205F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8205F">
              <w:rPr>
                <w:rFonts w:ascii="Times New Roman" w:hAnsi="Times New Roman" w:cs="Times New Roman"/>
                <w:lang w:eastAsia="en-US"/>
              </w:rPr>
              <w:t>Аркадакский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4500,0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6400,0</w:t>
            </w:r>
          </w:p>
        </w:tc>
      </w:tr>
      <w:tr w:rsidR="00C24207" w:rsidRPr="00F8205F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8205F">
              <w:rPr>
                <w:rFonts w:ascii="Times New Roman" w:hAnsi="Times New Roman" w:cs="Times New Roman"/>
                <w:lang w:eastAsia="en-US"/>
              </w:rPr>
              <w:t>Аткарский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6500,0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C24207" w:rsidRPr="00F8205F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8205F">
              <w:rPr>
                <w:rFonts w:ascii="Times New Roman" w:hAnsi="Times New Roman" w:cs="Times New Roman"/>
                <w:lang w:eastAsia="en-US"/>
              </w:rPr>
              <w:t>Балаковский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6500,0</w:t>
            </w:r>
          </w:p>
        </w:tc>
      </w:tr>
      <w:tr w:rsidR="00C24207" w:rsidRPr="00F8205F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8205F">
              <w:rPr>
                <w:rFonts w:ascii="Times New Roman" w:hAnsi="Times New Roman" w:cs="Times New Roman"/>
                <w:lang w:eastAsia="en-US"/>
              </w:rPr>
              <w:t xml:space="preserve">Балашовский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F8205F">
              <w:t>17100,0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  <w:rPr>
                <w:lang w:val="en-US"/>
              </w:rPr>
            </w:pPr>
            <w:r w:rsidRPr="00F8205F">
              <w:t>2300,0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24207" w:rsidRPr="00F8205F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8205F">
              <w:rPr>
                <w:rFonts w:ascii="Times New Roman" w:hAnsi="Times New Roman" w:cs="Times New Roman"/>
                <w:lang w:eastAsia="en-US"/>
              </w:rPr>
              <w:t xml:space="preserve">Балтайский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24207" w:rsidRPr="00F8205F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8205F">
              <w:rPr>
                <w:rFonts w:ascii="Times New Roman" w:hAnsi="Times New Roman" w:cs="Times New Roman"/>
                <w:lang w:eastAsia="en-US"/>
              </w:rPr>
              <w:t>Вольский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10000,0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10000,0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24207" w:rsidRPr="00F8205F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8205F">
              <w:rPr>
                <w:rFonts w:ascii="Times New Roman" w:hAnsi="Times New Roman" w:cs="Times New Roman"/>
                <w:lang w:eastAsia="en-US"/>
              </w:rPr>
              <w:t>Дергачевский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2300,0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24207" w:rsidRPr="00F8205F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8205F">
              <w:rPr>
                <w:rFonts w:ascii="Times New Roman" w:hAnsi="Times New Roman" w:cs="Times New Roman"/>
                <w:lang w:eastAsia="en-US"/>
              </w:rPr>
              <w:t>Духовницкий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24207" w:rsidRPr="00F8205F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8205F">
              <w:rPr>
                <w:rFonts w:ascii="Times New Roman" w:hAnsi="Times New Roman" w:cs="Times New Roman"/>
                <w:lang w:eastAsia="en-US"/>
              </w:rPr>
              <w:t>Ершовский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5100,0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7500,0</w:t>
            </w:r>
          </w:p>
        </w:tc>
      </w:tr>
      <w:tr w:rsidR="00C24207" w:rsidRPr="00F8205F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8205F">
              <w:rPr>
                <w:rFonts w:ascii="Times New Roman" w:hAnsi="Times New Roman" w:cs="Times New Roman"/>
                <w:lang w:eastAsia="en-US"/>
              </w:rPr>
              <w:t>Ивантеевский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5950,0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C24207" w:rsidRPr="00F8205F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12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8205F">
              <w:rPr>
                <w:rFonts w:ascii="Times New Roman" w:hAnsi="Times New Roman" w:cs="Times New Roman"/>
                <w:lang w:eastAsia="en-US"/>
              </w:rPr>
              <w:t>Калининский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F8205F">
              <w:t>8950,0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F8205F">
              <w:t>2900,0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F8205F">
              <w:t>4500,0</w:t>
            </w:r>
          </w:p>
        </w:tc>
      </w:tr>
      <w:tr w:rsidR="00C24207" w:rsidRPr="00F8205F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13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8205F">
              <w:rPr>
                <w:rFonts w:ascii="Times New Roman" w:hAnsi="Times New Roman" w:cs="Times New Roman"/>
                <w:lang w:eastAsia="en-US"/>
              </w:rPr>
              <w:t>Красноармейский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5800,0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24207" w:rsidRPr="00F8205F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14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8205F">
              <w:rPr>
                <w:rFonts w:ascii="Times New Roman" w:hAnsi="Times New Roman" w:cs="Times New Roman"/>
                <w:lang w:eastAsia="en-US"/>
              </w:rPr>
              <w:t>Краснопартизанский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5600,0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9900,0</w:t>
            </w:r>
          </w:p>
        </w:tc>
      </w:tr>
      <w:tr w:rsidR="00C24207" w:rsidRPr="00F8205F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15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8205F">
              <w:rPr>
                <w:rFonts w:ascii="Times New Roman" w:hAnsi="Times New Roman" w:cs="Times New Roman"/>
                <w:lang w:eastAsia="en-US"/>
              </w:rPr>
              <w:t>Лысогорский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3890,0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C24207" w:rsidRPr="00F8205F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16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8205F">
              <w:rPr>
                <w:rFonts w:ascii="Times New Roman" w:hAnsi="Times New Roman" w:cs="Times New Roman"/>
                <w:lang w:eastAsia="en-US"/>
              </w:rPr>
              <w:t>Марксовский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6200,0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2100,0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24207" w:rsidRPr="00F8205F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17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8205F">
              <w:rPr>
                <w:rFonts w:ascii="Times New Roman" w:hAnsi="Times New Roman" w:cs="Times New Roman"/>
                <w:lang w:eastAsia="en-US"/>
              </w:rPr>
              <w:t>Новобурасский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1500,0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4400,0</w:t>
            </w:r>
          </w:p>
        </w:tc>
      </w:tr>
      <w:tr w:rsidR="00C24207" w:rsidRPr="00F8205F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18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8205F">
              <w:rPr>
                <w:rFonts w:ascii="Times New Roman" w:hAnsi="Times New Roman" w:cs="Times New Roman"/>
                <w:lang w:eastAsia="en-US"/>
              </w:rPr>
              <w:t>Новоузенский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3800,0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3100,0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24207" w:rsidRPr="00F8205F" w:rsidTr="00A549B9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19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8205F">
              <w:rPr>
                <w:rFonts w:ascii="Times New Roman" w:hAnsi="Times New Roman" w:cs="Times New Roman"/>
                <w:lang w:eastAsia="en-US"/>
              </w:rPr>
              <w:t>Озинский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4500,0</w:t>
            </w:r>
          </w:p>
        </w:tc>
      </w:tr>
      <w:tr w:rsidR="00C24207" w:rsidRPr="00F8205F" w:rsidTr="00A549B9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20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8205F">
              <w:rPr>
                <w:rFonts w:ascii="Times New Roman" w:hAnsi="Times New Roman" w:cs="Times New Roman"/>
                <w:lang w:eastAsia="en-US"/>
              </w:rPr>
              <w:t>Перелюбский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24207" w:rsidRPr="00F8205F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21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8205F">
              <w:rPr>
                <w:rFonts w:ascii="Times New Roman" w:hAnsi="Times New Roman" w:cs="Times New Roman"/>
                <w:lang w:eastAsia="en-US"/>
              </w:rPr>
              <w:t>Петровский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7950,0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7250,0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C24207" w:rsidRPr="00F8205F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22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8205F">
              <w:rPr>
                <w:rFonts w:ascii="Times New Roman" w:hAnsi="Times New Roman" w:cs="Times New Roman"/>
                <w:lang w:eastAsia="en-US"/>
              </w:rPr>
              <w:t>Питерский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24207" w:rsidRPr="00F8205F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23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8205F">
              <w:rPr>
                <w:rFonts w:ascii="Times New Roman" w:hAnsi="Times New Roman" w:cs="Times New Roman"/>
                <w:lang w:eastAsia="en-US"/>
              </w:rPr>
              <w:t>Пугачевский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4850,0</w:t>
            </w:r>
          </w:p>
        </w:tc>
      </w:tr>
      <w:tr w:rsidR="00C24207" w:rsidRPr="00F8205F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24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8205F">
              <w:rPr>
                <w:rFonts w:ascii="Times New Roman" w:hAnsi="Times New Roman" w:cs="Times New Roman"/>
                <w:lang w:eastAsia="en-US"/>
              </w:rPr>
              <w:t>Ровенский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5550,0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24207" w:rsidRPr="00F8205F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25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8205F">
              <w:rPr>
                <w:rFonts w:ascii="Times New Roman" w:hAnsi="Times New Roman" w:cs="Times New Roman"/>
                <w:lang w:eastAsia="en-US"/>
              </w:rPr>
              <w:t>Романовский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2000,0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24207" w:rsidRPr="00F8205F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26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8205F">
              <w:rPr>
                <w:rFonts w:ascii="Times New Roman" w:hAnsi="Times New Roman" w:cs="Times New Roman"/>
                <w:lang w:eastAsia="en-US"/>
              </w:rPr>
              <w:t>Ртищевский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2850,0</w:t>
            </w:r>
          </w:p>
        </w:tc>
      </w:tr>
      <w:tr w:rsidR="00C24207" w:rsidRPr="00F8205F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27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8205F">
              <w:rPr>
                <w:rFonts w:ascii="Times New Roman" w:hAnsi="Times New Roman" w:cs="Times New Roman"/>
                <w:lang w:eastAsia="en-US"/>
              </w:rPr>
              <w:t>Самойловский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8500,0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C24207" w:rsidRPr="00F8205F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28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8205F">
              <w:rPr>
                <w:rFonts w:ascii="Times New Roman" w:hAnsi="Times New Roman" w:cs="Times New Roman"/>
                <w:lang w:eastAsia="en-US"/>
              </w:rPr>
              <w:t>Саратовский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C24207" w:rsidRPr="00F8205F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29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8205F">
              <w:rPr>
                <w:rFonts w:ascii="Times New Roman" w:hAnsi="Times New Roman" w:cs="Times New Roman"/>
                <w:lang w:eastAsia="en-US"/>
              </w:rPr>
              <w:t>Советский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F8205F">
              <w:t>15370,0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F8205F">
              <w:t>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24207" w:rsidRPr="00F8205F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30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8205F">
              <w:rPr>
                <w:rFonts w:ascii="Times New Roman" w:hAnsi="Times New Roman" w:cs="Times New Roman"/>
                <w:lang w:eastAsia="en-US"/>
              </w:rPr>
              <w:t>Татищевский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4900,0</w:t>
            </w:r>
          </w:p>
        </w:tc>
      </w:tr>
      <w:tr w:rsidR="00C24207" w:rsidRPr="00F8205F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lastRenderedPageBreak/>
              <w:t>31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8205F">
              <w:rPr>
                <w:rFonts w:ascii="Times New Roman" w:hAnsi="Times New Roman" w:cs="Times New Roman"/>
                <w:lang w:eastAsia="en-US"/>
              </w:rPr>
              <w:t>Турковский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2500,0</w:t>
            </w:r>
          </w:p>
        </w:tc>
      </w:tr>
      <w:tr w:rsidR="00C24207" w:rsidRPr="00F8205F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32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8205F">
              <w:rPr>
                <w:rFonts w:ascii="Times New Roman" w:hAnsi="Times New Roman" w:cs="Times New Roman"/>
                <w:lang w:eastAsia="en-US"/>
              </w:rPr>
              <w:t xml:space="preserve">Хвалынский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2800,0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1000,0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24207" w:rsidRPr="00F8205F" w:rsidTr="00A549B9"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33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8205F">
              <w:rPr>
                <w:rFonts w:ascii="Times New Roman" w:hAnsi="Times New Roman" w:cs="Times New Roman"/>
                <w:lang w:eastAsia="en-US"/>
              </w:rPr>
              <w:t>Энгельсский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5400,0</w:t>
            </w:r>
          </w:p>
        </w:tc>
      </w:tr>
      <w:tr w:rsidR="00C24207" w:rsidRPr="00F8205F" w:rsidTr="00A549B9"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spacing w:after="0" w:line="235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F8205F" w:rsidRDefault="00C24207" w:rsidP="00A549B9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  <w:rPr>
                <w:b/>
              </w:rPr>
            </w:pPr>
            <w:r w:rsidRPr="00F8205F">
              <w:rPr>
                <w:b/>
              </w:rPr>
              <w:t>120000,0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F8205F" w:rsidRDefault="00C24207" w:rsidP="00A549B9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  <w:rPr>
                <w:b/>
              </w:rPr>
            </w:pPr>
            <w:r w:rsidRPr="00F8205F">
              <w:rPr>
                <w:b/>
              </w:rPr>
              <w:t>75000,0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F8205F" w:rsidRDefault="00C24207" w:rsidP="00A549B9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  <w:rPr>
                <w:b/>
              </w:rPr>
            </w:pPr>
            <w:r w:rsidRPr="00F8205F">
              <w:rPr>
                <w:b/>
              </w:rPr>
              <w:t>93200,0</w:t>
            </w:r>
          </w:p>
        </w:tc>
      </w:tr>
      <w:tr w:rsidR="00C24207" w:rsidRPr="00F8205F" w:rsidTr="00A549B9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34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1800,0</w:t>
            </w:r>
          </w:p>
        </w:tc>
      </w:tr>
      <w:tr w:rsidR="00C24207" w:rsidRPr="00F8205F" w:rsidTr="00A549B9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F8205F">
              <w:rPr>
                <w:rFonts w:ascii="Times New Roman" w:hAnsi="Times New Roman"/>
                <w:lang w:eastAsia="en-US"/>
              </w:rPr>
              <w:t>35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C24207" w:rsidRPr="00F8205F" w:rsidTr="00A549B9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</w:pPr>
            <w:r w:rsidRPr="00F8205F"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/>
                <w:sz w:val="24"/>
                <w:szCs w:val="24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/>
                <w:sz w:val="24"/>
                <w:szCs w:val="24"/>
              </w:rPr>
              <w:t>6800,0</w:t>
            </w:r>
          </w:p>
        </w:tc>
      </w:tr>
      <w:tr w:rsidR="00C24207" w:rsidRPr="00F8205F" w:rsidTr="00A549B9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F8205F" w:rsidRDefault="00C24207" w:rsidP="00A549B9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  <w:rPr>
                <w:b/>
              </w:rPr>
            </w:pPr>
            <w:r w:rsidRPr="00F8205F">
              <w:rPr>
                <w:b/>
              </w:rPr>
              <w:t>120000,0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F8205F" w:rsidRDefault="00C24207" w:rsidP="00A549B9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  <w:rPr>
                <w:b/>
              </w:rPr>
            </w:pPr>
            <w:r w:rsidRPr="00F8205F">
              <w:rPr>
                <w:b/>
              </w:rPr>
              <w:t>80000,0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F8205F" w:rsidRDefault="00C24207" w:rsidP="00A549B9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  <w:rPr>
                <w:b/>
              </w:rPr>
            </w:pPr>
            <w:r w:rsidRPr="00F8205F">
              <w:rPr>
                <w:b/>
              </w:rPr>
              <w:t>100000,0</w:t>
            </w:r>
          </w:p>
        </w:tc>
      </w:tr>
    </w:tbl>
    <w:p w:rsidR="00C24207" w:rsidRPr="00F8205F" w:rsidRDefault="00C24207" w:rsidP="00C24207"/>
    <w:p w:rsidR="00C24207" w:rsidRPr="00F8205F" w:rsidRDefault="00C24207" w:rsidP="00C24207">
      <w:r w:rsidRPr="00F8205F">
        <w:br w:type="page"/>
      </w:r>
    </w:p>
    <w:p w:rsidR="00C24207" w:rsidRPr="00F8205F" w:rsidRDefault="00C24207" w:rsidP="00C24207">
      <w:pPr>
        <w:pStyle w:val="2"/>
        <w:tabs>
          <w:tab w:val="left" w:pos="5812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8205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</w:t>
      </w:r>
    </w:p>
    <w:p w:rsidR="00C24207" w:rsidRPr="00F8205F" w:rsidRDefault="00C24207" w:rsidP="00C24207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8205F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15 к Закону Сарато</w:t>
      </w:r>
      <w:r w:rsidRPr="00F8205F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F8205F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F8205F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F8205F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C24207" w:rsidRPr="00F8205F" w:rsidRDefault="00C24207" w:rsidP="00C242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4207" w:rsidRPr="00F8205F" w:rsidRDefault="00C24207" w:rsidP="00C24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205F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иных межбюджетных трансфертов</w:t>
      </w:r>
    </w:p>
    <w:p w:rsidR="00C24207" w:rsidRPr="00F8205F" w:rsidRDefault="00C24207" w:rsidP="00C24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205F">
        <w:rPr>
          <w:rFonts w:ascii="Times New Roman" w:hAnsi="Times New Roman" w:cs="Times New Roman"/>
          <w:b/>
          <w:bCs/>
          <w:sz w:val="28"/>
          <w:szCs w:val="28"/>
        </w:rPr>
        <w:t>бюджетам городских округов области на реализацию мероприятий по строительству объектов физической культуры и спорта</w:t>
      </w:r>
    </w:p>
    <w:p w:rsidR="00C24207" w:rsidRPr="00F8205F" w:rsidRDefault="00C24207" w:rsidP="00C242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4207" w:rsidRPr="00F8205F" w:rsidRDefault="00C24207" w:rsidP="00C24207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F8205F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1808"/>
      </w:tblGrid>
      <w:tr w:rsidR="00C24207" w:rsidRPr="00F8205F" w:rsidTr="00A549B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C24207" w:rsidRPr="00F8205F" w:rsidTr="00A549B9"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:rsidR="00C24207" w:rsidRPr="00F8205F" w:rsidRDefault="00C24207" w:rsidP="00A549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center"/>
          </w:tcPr>
          <w:p w:rsidR="00C24207" w:rsidRPr="00F8205F" w:rsidRDefault="00C24207" w:rsidP="00A549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808" w:type="dxa"/>
            <w:tcBorders>
              <w:top w:val="single" w:sz="4" w:space="0" w:color="auto"/>
            </w:tcBorders>
            <w:vAlign w:val="bottom"/>
          </w:tcPr>
          <w:p w:rsidR="00C24207" w:rsidRPr="00F8205F" w:rsidRDefault="00C24207" w:rsidP="00A549B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64700,0</w:t>
            </w:r>
          </w:p>
        </w:tc>
      </w:tr>
      <w:tr w:rsidR="00C24207" w:rsidRPr="00F8205F" w:rsidTr="00A549B9">
        <w:tc>
          <w:tcPr>
            <w:tcW w:w="817" w:type="dxa"/>
            <w:vAlign w:val="center"/>
          </w:tcPr>
          <w:p w:rsidR="00C24207" w:rsidRPr="00F8205F" w:rsidRDefault="00C24207" w:rsidP="00A549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C24207" w:rsidRPr="00F8205F" w:rsidRDefault="00C24207" w:rsidP="00A549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08" w:type="dxa"/>
            <w:vAlign w:val="bottom"/>
          </w:tcPr>
          <w:p w:rsidR="00C24207" w:rsidRPr="00F8205F" w:rsidRDefault="00C24207" w:rsidP="00A549B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/>
                <w:sz w:val="24"/>
                <w:szCs w:val="24"/>
              </w:rPr>
              <w:t>64700,0</w:t>
            </w:r>
          </w:p>
        </w:tc>
      </w:tr>
    </w:tbl>
    <w:p w:rsidR="00C24207" w:rsidRPr="00F8205F" w:rsidRDefault="00C24207" w:rsidP="00C242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4207" w:rsidRPr="00F8205F" w:rsidRDefault="00C24207" w:rsidP="00C242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4207" w:rsidRPr="00F8205F" w:rsidRDefault="00C24207" w:rsidP="00C24207">
      <w:pPr>
        <w:rPr>
          <w:rFonts w:ascii="Times New Roman" w:hAnsi="Times New Roman" w:cs="Times New Roman"/>
          <w:sz w:val="24"/>
          <w:szCs w:val="24"/>
        </w:rPr>
      </w:pPr>
      <w:r w:rsidRPr="00F8205F">
        <w:rPr>
          <w:rFonts w:ascii="Times New Roman" w:hAnsi="Times New Roman" w:cs="Times New Roman"/>
          <w:sz w:val="24"/>
          <w:szCs w:val="24"/>
        </w:rPr>
        <w:br w:type="page"/>
      </w:r>
    </w:p>
    <w:p w:rsidR="00C24207" w:rsidRPr="00F8205F" w:rsidRDefault="00C24207" w:rsidP="00C24207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8205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</w:t>
      </w:r>
    </w:p>
    <w:p w:rsidR="00C24207" w:rsidRPr="00F8205F" w:rsidRDefault="00C24207" w:rsidP="00C24207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8205F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15 к Закону Сарато</w:t>
      </w:r>
      <w:r w:rsidRPr="00F8205F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F8205F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F8205F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F8205F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C24207" w:rsidRPr="00F8205F" w:rsidRDefault="00C24207" w:rsidP="00C2420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205F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иных межбюджетных трансфертов бюдж</w:t>
      </w:r>
      <w:r w:rsidRPr="00F8205F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F8205F">
        <w:rPr>
          <w:rFonts w:ascii="Times New Roman" w:hAnsi="Times New Roman" w:cs="Times New Roman"/>
          <w:b/>
          <w:bCs/>
          <w:sz w:val="28"/>
          <w:szCs w:val="28"/>
        </w:rPr>
        <w:t>там поселений области на создание виртуальных концертных залов</w:t>
      </w:r>
    </w:p>
    <w:p w:rsidR="00C24207" w:rsidRPr="00F8205F" w:rsidRDefault="00C24207" w:rsidP="00C2420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4207" w:rsidRPr="00F8205F" w:rsidRDefault="00C24207" w:rsidP="00C242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820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(тыс. рублей)</w:t>
      </w:r>
    </w:p>
    <w:tbl>
      <w:tblPr>
        <w:tblW w:w="9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198"/>
        <w:gridCol w:w="3198"/>
        <w:gridCol w:w="2028"/>
      </w:tblGrid>
      <w:tr w:rsidR="00C24207" w:rsidRPr="00F8205F" w:rsidTr="00A549B9">
        <w:trPr>
          <w:trHeight w:val="440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8205F">
              <w:rPr>
                <w:rFonts w:ascii="Times New Roman" w:hAnsi="Times New Roman" w:cs="Times New Roman"/>
                <w:sz w:val="24"/>
              </w:rPr>
              <w:t xml:space="preserve">№ </w:t>
            </w:r>
          </w:p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8205F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3198" w:type="dxa"/>
            <w:tcBorders>
              <w:bottom w:val="single" w:sz="4" w:space="0" w:color="auto"/>
            </w:tcBorders>
            <w:shd w:val="clear" w:color="auto" w:fill="auto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8205F">
              <w:rPr>
                <w:rFonts w:ascii="Times New Roman" w:hAnsi="Times New Roman" w:cs="Times New Roman"/>
                <w:sz w:val="24"/>
              </w:rPr>
              <w:t>Наименования муниципал</w:t>
            </w:r>
            <w:r w:rsidRPr="00F8205F">
              <w:rPr>
                <w:rFonts w:ascii="Times New Roman" w:hAnsi="Times New Roman" w:cs="Times New Roman"/>
                <w:sz w:val="24"/>
              </w:rPr>
              <w:t>ь</w:t>
            </w:r>
            <w:r w:rsidRPr="00F8205F">
              <w:rPr>
                <w:rFonts w:ascii="Times New Roman" w:hAnsi="Times New Roman" w:cs="Times New Roman"/>
                <w:sz w:val="24"/>
              </w:rPr>
              <w:t>ных районов области</w:t>
            </w:r>
          </w:p>
        </w:tc>
        <w:tc>
          <w:tcPr>
            <w:tcW w:w="3198" w:type="dxa"/>
            <w:tcBorders>
              <w:bottom w:val="single" w:sz="4" w:space="0" w:color="auto"/>
            </w:tcBorders>
            <w:shd w:val="clear" w:color="auto" w:fill="auto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8205F">
              <w:rPr>
                <w:rFonts w:ascii="Times New Roman" w:hAnsi="Times New Roman" w:cs="Times New Roman"/>
                <w:color w:val="000000"/>
                <w:sz w:val="24"/>
              </w:rPr>
              <w:t>Наименования поселений муниципальных районов</w:t>
            </w:r>
          </w:p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8205F">
              <w:rPr>
                <w:rFonts w:ascii="Times New Roman" w:hAnsi="Times New Roman" w:cs="Times New Roman"/>
                <w:color w:val="000000"/>
                <w:sz w:val="24"/>
              </w:rPr>
              <w:t>области</w:t>
            </w:r>
          </w:p>
        </w:tc>
        <w:tc>
          <w:tcPr>
            <w:tcW w:w="20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8205F">
              <w:rPr>
                <w:rFonts w:ascii="Times New Roman" w:hAnsi="Times New Roman" w:cs="Times New Roman"/>
                <w:sz w:val="24"/>
              </w:rPr>
              <w:t>Сумма</w:t>
            </w:r>
          </w:p>
        </w:tc>
      </w:tr>
      <w:tr w:rsidR="00C24207" w:rsidRPr="00F8205F" w:rsidTr="00A549B9">
        <w:trPr>
          <w:trHeight w:val="220"/>
        </w:trPr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8205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8205F">
              <w:rPr>
                <w:rFonts w:ascii="Times New Roman" w:hAnsi="Times New Roman" w:cs="Times New Roman"/>
                <w:sz w:val="24"/>
              </w:rPr>
              <w:t>Энгельсский – всего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8205F">
              <w:rPr>
                <w:rFonts w:ascii="Times New Roman" w:hAnsi="Times New Roman" w:cs="Times New Roman"/>
                <w:sz w:val="24"/>
              </w:rPr>
              <w:t>2500,0</w:t>
            </w:r>
          </w:p>
        </w:tc>
      </w:tr>
      <w:tr w:rsidR="00C24207" w:rsidRPr="00F8205F" w:rsidTr="00A549B9">
        <w:trPr>
          <w:trHeight w:val="232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8205F">
              <w:rPr>
                <w:rFonts w:ascii="Times New Roman" w:hAnsi="Times New Roman" w:cs="Times New Roman"/>
                <w:sz w:val="24"/>
              </w:rPr>
              <w:t>в том числе: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8205F">
              <w:rPr>
                <w:rFonts w:ascii="Times New Roman" w:hAnsi="Times New Roman" w:cs="Times New Roman"/>
                <w:sz w:val="24"/>
              </w:rPr>
              <w:t>г.Энгельс</w:t>
            </w: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8205F">
              <w:rPr>
                <w:rFonts w:ascii="Times New Roman" w:hAnsi="Times New Roman" w:cs="Times New Roman"/>
                <w:sz w:val="24"/>
              </w:rPr>
              <w:t>2500,0</w:t>
            </w:r>
          </w:p>
        </w:tc>
      </w:tr>
      <w:tr w:rsidR="00C24207" w:rsidRPr="00F8205F" w:rsidTr="00A549B9">
        <w:trPr>
          <w:trHeight w:val="22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F8205F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F8205F">
              <w:rPr>
                <w:rFonts w:ascii="Times New Roman" w:hAnsi="Times New Roman" w:cs="Times New Roman"/>
                <w:b/>
                <w:sz w:val="24"/>
              </w:rPr>
              <w:t>2500,0</w:t>
            </w:r>
          </w:p>
        </w:tc>
      </w:tr>
    </w:tbl>
    <w:p w:rsidR="00C24207" w:rsidRPr="00F8205F" w:rsidRDefault="00C24207" w:rsidP="00C24207">
      <w:pPr>
        <w:spacing w:after="0" w:line="240" w:lineRule="auto"/>
        <w:rPr>
          <w:rFonts w:ascii="Times New Roman" w:hAnsi="Times New Roman" w:cs="Times New Roman"/>
        </w:rPr>
      </w:pPr>
    </w:p>
    <w:p w:rsidR="00C24207" w:rsidRPr="00F8205F" w:rsidRDefault="00C24207" w:rsidP="00C24207">
      <w:pPr>
        <w:spacing w:after="0" w:line="240" w:lineRule="auto"/>
        <w:rPr>
          <w:rFonts w:ascii="Times New Roman" w:hAnsi="Times New Roman" w:cs="Times New Roman"/>
        </w:rPr>
      </w:pPr>
    </w:p>
    <w:p w:rsidR="00C24207" w:rsidRPr="00F8205F" w:rsidRDefault="00C24207" w:rsidP="00C24207">
      <w:r w:rsidRPr="00F8205F">
        <w:br w:type="page"/>
      </w:r>
    </w:p>
    <w:p w:rsidR="00C24207" w:rsidRPr="00F8205F" w:rsidRDefault="00C24207" w:rsidP="00C24207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8205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</w:t>
      </w:r>
    </w:p>
    <w:p w:rsidR="00C24207" w:rsidRPr="00F8205F" w:rsidRDefault="00C24207" w:rsidP="00C24207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8205F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15 к Закону Сарато</w:t>
      </w:r>
      <w:r w:rsidRPr="00F8205F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F8205F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F8205F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F8205F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C24207" w:rsidRPr="00F8205F" w:rsidRDefault="00C24207" w:rsidP="00C24207">
      <w:pPr>
        <w:spacing w:after="0" w:line="240" w:lineRule="auto"/>
        <w:rPr>
          <w:rFonts w:ascii="Times New Roman" w:hAnsi="Times New Roman" w:cs="Times New Roman"/>
        </w:rPr>
      </w:pP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8205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Распределение на 2021 год иных межбюджетных трансфертов бюдж</w:t>
      </w:r>
      <w:r w:rsidRPr="00F8205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Pr="00F8205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там муниципальных районов и поселений области в целях софинанс</w:t>
      </w:r>
      <w:r w:rsidRPr="00F8205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</w:t>
      </w:r>
      <w:r w:rsidRPr="00F8205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рования расходных обязательств, возникающих при осуществлении работ по сохранению объектов культурного наследия, расположенных на территории Саратовской области</w:t>
      </w: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4207" w:rsidRPr="00F8205F" w:rsidRDefault="00C24207" w:rsidP="00C242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8205F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9315" w:type="dxa"/>
        <w:tblLayout w:type="fixed"/>
        <w:tblLook w:val="04A0" w:firstRow="1" w:lastRow="0" w:firstColumn="1" w:lastColumn="0" w:noHBand="0" w:noVBand="1"/>
      </w:tblPr>
      <w:tblGrid>
        <w:gridCol w:w="959"/>
        <w:gridCol w:w="3171"/>
        <w:gridCol w:w="3172"/>
        <w:gridCol w:w="2013"/>
      </w:tblGrid>
      <w:tr w:rsidR="00C24207" w:rsidRPr="00F8205F" w:rsidTr="00A549B9">
        <w:trPr>
          <w:trHeight w:val="33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8205F">
              <w:rPr>
                <w:rFonts w:ascii="Times New Roman" w:hAnsi="Times New Roman" w:cs="Times New Roman"/>
                <w:color w:val="000000"/>
                <w:sz w:val="24"/>
              </w:rPr>
              <w:t>№</w:t>
            </w:r>
          </w:p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8205F">
              <w:rPr>
                <w:rFonts w:ascii="Times New Roman" w:hAnsi="Times New Roman" w:cs="Times New Roman"/>
                <w:color w:val="000000"/>
                <w:sz w:val="24"/>
              </w:rPr>
              <w:t>п/п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8205F">
              <w:rPr>
                <w:rFonts w:ascii="Times New Roman" w:hAnsi="Times New Roman" w:cs="Times New Roman"/>
                <w:color w:val="000000"/>
                <w:sz w:val="24"/>
              </w:rPr>
              <w:t>Наименования муниципал</w:t>
            </w:r>
            <w:r w:rsidRPr="00F8205F">
              <w:rPr>
                <w:rFonts w:ascii="Times New Roman" w:hAnsi="Times New Roman" w:cs="Times New Roman"/>
                <w:color w:val="000000"/>
                <w:sz w:val="24"/>
              </w:rPr>
              <w:t>ь</w:t>
            </w:r>
            <w:r w:rsidRPr="00F8205F">
              <w:rPr>
                <w:rFonts w:ascii="Times New Roman" w:hAnsi="Times New Roman" w:cs="Times New Roman"/>
                <w:color w:val="000000"/>
                <w:sz w:val="24"/>
              </w:rPr>
              <w:t>ных районов области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8205F">
              <w:rPr>
                <w:rFonts w:ascii="Times New Roman" w:hAnsi="Times New Roman" w:cs="Times New Roman"/>
                <w:color w:val="000000"/>
                <w:sz w:val="24"/>
              </w:rPr>
              <w:t>Наименования поселений муниципальных районов области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8205F">
              <w:rPr>
                <w:rFonts w:ascii="Times New Roman" w:hAnsi="Times New Roman" w:cs="Times New Roman"/>
                <w:color w:val="000000"/>
                <w:sz w:val="24"/>
              </w:rPr>
              <w:t>Сумма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8205F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8205F">
              <w:rPr>
                <w:rFonts w:ascii="Times New Roman" w:hAnsi="Times New Roman" w:cs="Times New Roman"/>
                <w:color w:val="000000"/>
                <w:sz w:val="24"/>
              </w:rPr>
              <w:t>Вольский</w:t>
            </w:r>
          </w:p>
        </w:tc>
        <w:tc>
          <w:tcPr>
            <w:tcW w:w="3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8205F">
              <w:rPr>
                <w:rFonts w:ascii="Times New Roman" w:hAnsi="Times New Roman" w:cs="Times New Roman"/>
                <w:color w:val="000000"/>
                <w:sz w:val="24"/>
              </w:rPr>
              <w:t>49029,8</w:t>
            </w:r>
          </w:p>
        </w:tc>
      </w:tr>
      <w:tr w:rsidR="00C24207" w:rsidRPr="00F8205F" w:rsidTr="00A549B9">
        <w:trPr>
          <w:trHeight w:val="74"/>
        </w:trPr>
        <w:tc>
          <w:tcPr>
            <w:tcW w:w="959" w:type="dxa"/>
            <w:shd w:val="clear" w:color="auto" w:fill="auto"/>
            <w:vAlign w:val="center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8205F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171" w:type="dxa"/>
            <w:shd w:val="clear" w:color="auto" w:fill="auto"/>
            <w:vAlign w:val="center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8205F">
              <w:rPr>
                <w:rFonts w:ascii="Times New Roman" w:hAnsi="Times New Roman" w:cs="Times New Roman"/>
                <w:color w:val="000000"/>
                <w:sz w:val="24"/>
              </w:rPr>
              <w:t>Хвалынский – всего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8205F">
              <w:rPr>
                <w:rFonts w:ascii="Times New Roman" w:hAnsi="Times New Roman" w:cs="Times New Roman"/>
                <w:color w:val="000000"/>
                <w:sz w:val="24"/>
              </w:rPr>
              <w:t>21204,8</w:t>
            </w:r>
          </w:p>
        </w:tc>
      </w:tr>
      <w:tr w:rsidR="00C24207" w:rsidRPr="00F8205F" w:rsidTr="00A549B9">
        <w:trPr>
          <w:trHeight w:val="180"/>
        </w:trPr>
        <w:tc>
          <w:tcPr>
            <w:tcW w:w="959" w:type="dxa"/>
            <w:shd w:val="clear" w:color="auto" w:fill="auto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1" w:type="dxa"/>
            <w:shd w:val="clear" w:color="auto" w:fill="auto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8205F">
              <w:rPr>
                <w:rFonts w:ascii="Times New Roman" w:hAnsi="Times New Roman" w:cs="Times New Roman"/>
                <w:color w:val="000000"/>
                <w:sz w:val="24"/>
              </w:rPr>
              <w:t>в том числе:</w:t>
            </w:r>
          </w:p>
        </w:tc>
        <w:tc>
          <w:tcPr>
            <w:tcW w:w="3172" w:type="dxa"/>
            <w:shd w:val="clear" w:color="auto" w:fill="auto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24207" w:rsidRPr="00F8205F" w:rsidTr="00A549B9">
        <w:trPr>
          <w:trHeight w:val="180"/>
        </w:trPr>
        <w:tc>
          <w:tcPr>
            <w:tcW w:w="959" w:type="dxa"/>
            <w:shd w:val="clear" w:color="auto" w:fill="auto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1" w:type="dxa"/>
            <w:shd w:val="clear" w:color="auto" w:fill="auto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172" w:type="dxa"/>
            <w:shd w:val="clear" w:color="auto" w:fill="auto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F8205F">
              <w:rPr>
                <w:rFonts w:ascii="Times New Roman" w:hAnsi="Times New Roman" w:cs="Times New Roman"/>
                <w:color w:val="000000"/>
                <w:sz w:val="24"/>
              </w:rPr>
              <w:t>г.Хвалынск</w:t>
            </w:r>
          </w:p>
        </w:tc>
        <w:tc>
          <w:tcPr>
            <w:tcW w:w="2013" w:type="dxa"/>
            <w:shd w:val="clear" w:color="auto" w:fill="auto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F8205F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  <w:r w:rsidRPr="00F8205F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204</w:t>
            </w:r>
            <w:r w:rsidRPr="00F8205F">
              <w:rPr>
                <w:rFonts w:ascii="Times New Roman" w:hAnsi="Times New Roman" w:cs="Times New Roman"/>
                <w:color w:val="000000"/>
                <w:sz w:val="24"/>
              </w:rPr>
              <w:t>,8</w:t>
            </w:r>
          </w:p>
        </w:tc>
      </w:tr>
      <w:tr w:rsidR="00C24207" w:rsidRPr="00F8205F" w:rsidTr="00A549B9">
        <w:trPr>
          <w:trHeight w:val="180"/>
        </w:trPr>
        <w:tc>
          <w:tcPr>
            <w:tcW w:w="959" w:type="dxa"/>
            <w:shd w:val="clear" w:color="auto" w:fill="auto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1" w:type="dxa"/>
            <w:shd w:val="clear" w:color="auto" w:fill="auto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8205F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Всего</w:t>
            </w:r>
          </w:p>
        </w:tc>
        <w:tc>
          <w:tcPr>
            <w:tcW w:w="3172" w:type="dxa"/>
            <w:shd w:val="clear" w:color="auto" w:fill="auto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8205F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70234,6</w:t>
            </w:r>
          </w:p>
        </w:tc>
      </w:tr>
    </w:tbl>
    <w:p w:rsidR="00C24207" w:rsidRPr="00F8205F" w:rsidRDefault="00C24207" w:rsidP="00C24207">
      <w:pPr>
        <w:spacing w:after="0" w:line="240" w:lineRule="auto"/>
        <w:rPr>
          <w:rFonts w:ascii="Times New Roman" w:hAnsi="Times New Roman" w:cs="Times New Roman"/>
        </w:rPr>
      </w:pPr>
    </w:p>
    <w:p w:rsidR="00C24207" w:rsidRPr="00F8205F" w:rsidRDefault="00C24207" w:rsidP="00C24207">
      <w:pPr>
        <w:spacing w:after="0" w:line="240" w:lineRule="auto"/>
        <w:rPr>
          <w:rFonts w:ascii="Times New Roman" w:hAnsi="Times New Roman" w:cs="Times New Roman"/>
        </w:rPr>
      </w:pPr>
    </w:p>
    <w:p w:rsidR="00C24207" w:rsidRPr="00F8205F" w:rsidRDefault="00C24207" w:rsidP="00C24207">
      <w:r w:rsidRPr="00F8205F">
        <w:br w:type="page"/>
      </w:r>
    </w:p>
    <w:p w:rsidR="00C24207" w:rsidRPr="00F8205F" w:rsidRDefault="00C24207" w:rsidP="00C24207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0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5</w:t>
      </w:r>
    </w:p>
    <w:p w:rsidR="00C24207" w:rsidRPr="00F8205F" w:rsidRDefault="00C24207" w:rsidP="00C24207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0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15 к Закону Сарато</w:t>
      </w:r>
      <w:r w:rsidRPr="00F8205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F8205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области «Об областном бю</w:t>
      </w:r>
      <w:r w:rsidRPr="00F8205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F8205F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жете на 2021 год и на плановый период 2022 и 2023 годов»</w:t>
      </w: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4207" w:rsidRPr="00F8205F" w:rsidRDefault="00C24207" w:rsidP="00C24207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F8205F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Распределение на 2021 год иных межбюджетных трансфертов </w:t>
      </w:r>
    </w:p>
    <w:p w:rsidR="00C24207" w:rsidRPr="00F8205F" w:rsidRDefault="00C24207" w:rsidP="00C24207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F8205F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бюджетам поселений области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</w:t>
      </w:r>
    </w:p>
    <w:p w:rsidR="00C24207" w:rsidRPr="00F8205F" w:rsidRDefault="00C24207" w:rsidP="00C24207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F8205F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Всероссийского конкурса лучших проектов создания </w:t>
      </w:r>
    </w:p>
    <w:p w:rsidR="00C24207" w:rsidRPr="00F8205F" w:rsidRDefault="00C24207" w:rsidP="00C24207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F8205F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комфортной городской среды</w:t>
      </w:r>
    </w:p>
    <w:p w:rsidR="00C24207" w:rsidRPr="00F8205F" w:rsidRDefault="00C24207" w:rsidP="00C24207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4"/>
          <w:szCs w:val="24"/>
        </w:rPr>
      </w:pPr>
    </w:p>
    <w:p w:rsidR="00C24207" w:rsidRPr="00F8205F" w:rsidRDefault="00C24207" w:rsidP="00C24207">
      <w:pPr>
        <w:spacing w:after="0" w:line="240" w:lineRule="auto"/>
        <w:ind w:right="-285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F8205F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3685"/>
        <w:gridCol w:w="3686"/>
        <w:gridCol w:w="1559"/>
      </w:tblGrid>
      <w:tr w:rsidR="00C24207" w:rsidRPr="00F8205F" w:rsidTr="00A549B9">
        <w:trPr>
          <w:cantSplit/>
          <w:trHeight w:val="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Наименования поселений </w:t>
            </w:r>
          </w:p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C24207" w:rsidRPr="00F8205F" w:rsidTr="00A549B9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sz w:val="24"/>
                <w:szCs w:val="24"/>
              </w:rPr>
              <w:t>Балашовский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</w:t>
            </w:r>
            <w:r w:rsidRPr="00F8205F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C24207" w:rsidRPr="00F8205F" w:rsidTr="00A549B9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sz w:val="24"/>
                <w:szCs w:val="24"/>
              </w:rPr>
              <w:t>г.Балашов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</w:t>
            </w:r>
            <w:r w:rsidRPr="00F8205F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C24207" w:rsidRPr="00F8205F" w:rsidTr="00A549B9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sz w:val="24"/>
                <w:szCs w:val="24"/>
              </w:rPr>
              <w:t>Калининский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  <w:r w:rsidRPr="00F8205F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C24207" w:rsidRPr="00F8205F" w:rsidTr="00A549B9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sz w:val="24"/>
                <w:szCs w:val="24"/>
              </w:rPr>
              <w:t>г.Калининск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  <w:r w:rsidRPr="00F8205F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C24207" w:rsidRPr="00F8205F" w:rsidTr="00A549B9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C24207" w:rsidRPr="00F8205F" w:rsidTr="00A549B9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sz w:val="24"/>
                <w:szCs w:val="24"/>
              </w:rPr>
              <w:t>г.Красноармейск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C24207" w:rsidRPr="00F8205F" w:rsidTr="00A549B9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sz w:val="24"/>
                <w:szCs w:val="24"/>
              </w:rPr>
              <w:t>Марксовский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C24207" w:rsidRPr="00F8205F" w:rsidTr="00A549B9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sz w:val="24"/>
                <w:szCs w:val="24"/>
              </w:rPr>
              <w:t>г.Маркс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C24207" w:rsidRPr="00F8205F" w:rsidTr="00A549B9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sz w:val="24"/>
                <w:szCs w:val="24"/>
              </w:rPr>
              <w:t>Петровский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C24207" w:rsidRPr="00F8205F" w:rsidTr="00A549B9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sz w:val="24"/>
                <w:szCs w:val="24"/>
              </w:rPr>
              <w:t>г.Петровск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C24207" w:rsidRPr="00F8205F" w:rsidTr="00A549B9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340000,0</w:t>
            </w:r>
          </w:p>
        </w:tc>
      </w:tr>
    </w:tbl>
    <w:p w:rsidR="00C24207" w:rsidRPr="00F8205F" w:rsidRDefault="00C24207" w:rsidP="00C24207">
      <w:r w:rsidRPr="00F8205F">
        <w:br w:type="page"/>
      </w:r>
    </w:p>
    <w:p w:rsidR="00C24207" w:rsidRPr="00F8205F" w:rsidRDefault="00C24207" w:rsidP="00C24207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8205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</w:t>
      </w:r>
    </w:p>
    <w:p w:rsidR="00C24207" w:rsidRPr="00F8205F" w:rsidRDefault="00C24207" w:rsidP="00C24207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8205F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15 к Закону Сарато</w:t>
      </w:r>
      <w:r w:rsidRPr="00F8205F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F8205F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F8205F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F8205F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C24207" w:rsidRPr="00F8205F" w:rsidRDefault="00C24207" w:rsidP="00C24207">
      <w:pPr>
        <w:spacing w:after="0" w:line="240" w:lineRule="auto"/>
        <w:rPr>
          <w:rFonts w:ascii="Times New Roman" w:hAnsi="Times New Roman" w:cs="Times New Roman"/>
        </w:rPr>
      </w:pPr>
    </w:p>
    <w:p w:rsidR="00C24207" w:rsidRPr="00F8205F" w:rsidRDefault="00C24207" w:rsidP="00C2420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8205F">
        <w:rPr>
          <w:rFonts w:ascii="Times New Roman" w:hAnsi="Times New Roman" w:cs="Times New Roman"/>
          <w:b/>
          <w:sz w:val="28"/>
          <w:szCs w:val="28"/>
        </w:rPr>
        <w:t>Распределение на 2021 год иных межбюджетных трансфертов бюдж</w:t>
      </w:r>
      <w:r w:rsidRPr="00F8205F">
        <w:rPr>
          <w:rFonts w:ascii="Times New Roman" w:hAnsi="Times New Roman" w:cs="Times New Roman"/>
          <w:b/>
          <w:sz w:val="28"/>
          <w:szCs w:val="28"/>
        </w:rPr>
        <w:t>е</w:t>
      </w:r>
      <w:r w:rsidRPr="00F8205F">
        <w:rPr>
          <w:rFonts w:ascii="Times New Roman" w:hAnsi="Times New Roman" w:cs="Times New Roman"/>
          <w:b/>
          <w:sz w:val="28"/>
          <w:szCs w:val="28"/>
        </w:rPr>
        <w:t>там городских округов области на осуществление дорожной деятел</w:t>
      </w:r>
      <w:r w:rsidRPr="00F8205F">
        <w:rPr>
          <w:rFonts w:ascii="Times New Roman" w:hAnsi="Times New Roman" w:cs="Times New Roman"/>
          <w:b/>
          <w:sz w:val="28"/>
          <w:szCs w:val="28"/>
        </w:rPr>
        <w:t>ь</w:t>
      </w:r>
      <w:r w:rsidRPr="00F8205F">
        <w:rPr>
          <w:rFonts w:ascii="Times New Roman" w:hAnsi="Times New Roman" w:cs="Times New Roman"/>
          <w:b/>
          <w:sz w:val="28"/>
          <w:szCs w:val="28"/>
        </w:rPr>
        <w:t>ности в отношении автомобильных дорог общего пользования местн</w:t>
      </w:r>
      <w:r w:rsidRPr="00F8205F">
        <w:rPr>
          <w:rFonts w:ascii="Times New Roman" w:hAnsi="Times New Roman" w:cs="Times New Roman"/>
          <w:b/>
          <w:sz w:val="28"/>
          <w:szCs w:val="28"/>
        </w:rPr>
        <w:t>о</w:t>
      </w:r>
      <w:r w:rsidRPr="00F8205F">
        <w:rPr>
          <w:rFonts w:ascii="Times New Roman" w:hAnsi="Times New Roman" w:cs="Times New Roman"/>
          <w:b/>
          <w:sz w:val="28"/>
          <w:szCs w:val="28"/>
        </w:rPr>
        <w:t>го значения Саратовской агломерации в границах городских округов области в рамках реализации национального проекта «Безопасные и качественные автомобильные дороги» за счет средств областного д</w:t>
      </w:r>
      <w:r w:rsidRPr="00F8205F">
        <w:rPr>
          <w:rFonts w:ascii="Times New Roman" w:hAnsi="Times New Roman" w:cs="Times New Roman"/>
          <w:b/>
          <w:sz w:val="28"/>
          <w:szCs w:val="28"/>
        </w:rPr>
        <w:t>о</w:t>
      </w:r>
      <w:r w:rsidRPr="00F8205F">
        <w:rPr>
          <w:rFonts w:ascii="Times New Roman" w:hAnsi="Times New Roman" w:cs="Times New Roman"/>
          <w:b/>
          <w:sz w:val="28"/>
          <w:szCs w:val="28"/>
        </w:rPr>
        <w:t>рожного фонда</w:t>
      </w: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t>(с изменениями от 23 июня 2021 года № 74-ЗСО)</w:t>
      </w: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4207" w:rsidRPr="00F8205F" w:rsidRDefault="00C24207" w:rsidP="00C242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8205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1949"/>
      </w:tblGrid>
      <w:tr w:rsidR="00C24207" w:rsidRPr="00F8205F" w:rsidTr="00A549B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F8205F" w:rsidRDefault="00C24207" w:rsidP="00A549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C24207" w:rsidRPr="00F8205F" w:rsidRDefault="00C24207" w:rsidP="00A549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F8205F" w:rsidRDefault="00C24207" w:rsidP="00A549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F8205F" w:rsidRDefault="00C24207" w:rsidP="00A549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C24207" w:rsidRPr="00F8205F" w:rsidTr="00A549B9">
        <w:tc>
          <w:tcPr>
            <w:tcW w:w="959" w:type="dxa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C24207" w:rsidRPr="00F8205F" w:rsidRDefault="00C24207" w:rsidP="00A549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949" w:type="dxa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1114100,0</w:t>
            </w:r>
          </w:p>
        </w:tc>
      </w:tr>
      <w:tr w:rsidR="00C24207" w:rsidRPr="00F8205F" w:rsidTr="00A549B9">
        <w:tc>
          <w:tcPr>
            <w:tcW w:w="959" w:type="dxa"/>
          </w:tcPr>
          <w:p w:rsidR="00C24207" w:rsidRPr="00F8205F" w:rsidRDefault="00C24207" w:rsidP="00A549B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</w:tcPr>
          <w:p w:rsidR="00C24207" w:rsidRPr="00F8205F" w:rsidRDefault="00C24207" w:rsidP="00A549B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49" w:type="dxa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1114100,0</w:t>
            </w:r>
          </w:p>
        </w:tc>
      </w:tr>
    </w:tbl>
    <w:p w:rsidR="00C24207" w:rsidRPr="00F8205F" w:rsidRDefault="00C24207" w:rsidP="00C242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4207" w:rsidRPr="00F8205F" w:rsidRDefault="00C24207" w:rsidP="00C242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4207" w:rsidRPr="00F8205F" w:rsidRDefault="00C24207" w:rsidP="00C24207">
      <w:pPr>
        <w:rPr>
          <w:rFonts w:ascii="Times New Roman" w:hAnsi="Times New Roman" w:cs="Times New Roman"/>
          <w:sz w:val="24"/>
          <w:szCs w:val="24"/>
        </w:rPr>
      </w:pPr>
      <w:r w:rsidRPr="00F8205F">
        <w:rPr>
          <w:rFonts w:ascii="Times New Roman" w:hAnsi="Times New Roman" w:cs="Times New Roman"/>
          <w:sz w:val="24"/>
          <w:szCs w:val="24"/>
        </w:rPr>
        <w:br w:type="page"/>
      </w:r>
    </w:p>
    <w:p w:rsidR="00C24207" w:rsidRPr="00F8205F" w:rsidRDefault="00C24207" w:rsidP="00C24207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8205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7</w:t>
      </w:r>
    </w:p>
    <w:p w:rsidR="00C24207" w:rsidRPr="00F8205F" w:rsidRDefault="00C24207" w:rsidP="00C24207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8205F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15 к Закону Сарато</w:t>
      </w:r>
      <w:r w:rsidRPr="00F8205F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F8205F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F8205F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F8205F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C24207" w:rsidRPr="00F8205F" w:rsidRDefault="00C24207" w:rsidP="00C24207">
      <w:pPr>
        <w:spacing w:after="0" w:line="240" w:lineRule="auto"/>
        <w:rPr>
          <w:rFonts w:ascii="Times New Roman" w:hAnsi="Times New Roman" w:cs="Times New Roman"/>
        </w:rPr>
      </w:pPr>
    </w:p>
    <w:p w:rsidR="00C24207" w:rsidRPr="00F8205F" w:rsidRDefault="00C24207" w:rsidP="00C2420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t>Распределение на 2021 год иных межбюджетных трансфертов бюдж</w:t>
      </w:r>
      <w:r w:rsidRPr="00F8205F">
        <w:rPr>
          <w:rFonts w:ascii="Times New Roman" w:hAnsi="Times New Roman" w:cs="Times New Roman"/>
          <w:sz w:val="28"/>
          <w:szCs w:val="28"/>
        </w:rPr>
        <w:t>е</w:t>
      </w:r>
      <w:r w:rsidRPr="00F8205F">
        <w:rPr>
          <w:rFonts w:ascii="Times New Roman" w:hAnsi="Times New Roman" w:cs="Times New Roman"/>
          <w:sz w:val="28"/>
          <w:szCs w:val="28"/>
        </w:rPr>
        <w:t>там поселений области на осуществление дорожной деятельности в отношении автомобильных дорог общего пользования местного зн</w:t>
      </w:r>
      <w:r w:rsidRPr="00F8205F">
        <w:rPr>
          <w:rFonts w:ascii="Times New Roman" w:hAnsi="Times New Roman" w:cs="Times New Roman"/>
          <w:sz w:val="28"/>
          <w:szCs w:val="28"/>
        </w:rPr>
        <w:t>а</w:t>
      </w:r>
      <w:r w:rsidRPr="00F8205F">
        <w:rPr>
          <w:rFonts w:ascii="Times New Roman" w:hAnsi="Times New Roman" w:cs="Times New Roman"/>
          <w:sz w:val="28"/>
          <w:szCs w:val="28"/>
        </w:rPr>
        <w:t>чения Саратовской агломерации в границах городских поселений о</w:t>
      </w:r>
      <w:r w:rsidRPr="00F8205F">
        <w:rPr>
          <w:rFonts w:ascii="Times New Roman" w:hAnsi="Times New Roman" w:cs="Times New Roman"/>
          <w:sz w:val="28"/>
          <w:szCs w:val="28"/>
        </w:rPr>
        <w:t>б</w:t>
      </w:r>
      <w:r w:rsidRPr="00F8205F">
        <w:rPr>
          <w:rFonts w:ascii="Times New Roman" w:hAnsi="Times New Roman" w:cs="Times New Roman"/>
          <w:sz w:val="28"/>
          <w:szCs w:val="28"/>
        </w:rPr>
        <w:t>ласти в рамках реализации национального проекта «Безопасные и к</w:t>
      </w:r>
      <w:r w:rsidRPr="00F8205F">
        <w:rPr>
          <w:rFonts w:ascii="Times New Roman" w:hAnsi="Times New Roman" w:cs="Times New Roman"/>
          <w:sz w:val="28"/>
          <w:szCs w:val="28"/>
        </w:rPr>
        <w:t>а</w:t>
      </w:r>
      <w:r w:rsidRPr="00F8205F">
        <w:rPr>
          <w:rFonts w:ascii="Times New Roman" w:hAnsi="Times New Roman" w:cs="Times New Roman"/>
          <w:sz w:val="28"/>
          <w:szCs w:val="28"/>
        </w:rPr>
        <w:t>чественные автомобильные дороги» за счет средств областного</w:t>
      </w:r>
    </w:p>
    <w:p w:rsidR="00C24207" w:rsidRPr="00F8205F" w:rsidRDefault="00C24207" w:rsidP="00C2420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t>дорожного фонда</w:t>
      </w:r>
    </w:p>
    <w:p w:rsidR="00C24207" w:rsidRPr="00F8205F" w:rsidRDefault="00C24207" w:rsidP="00C242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C24207" w:rsidRPr="00F8205F" w:rsidRDefault="00C24207" w:rsidP="00C242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4207" w:rsidRPr="00F8205F" w:rsidRDefault="00C24207" w:rsidP="00C242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8205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6520"/>
        <w:gridCol w:w="1808"/>
      </w:tblGrid>
      <w:tr w:rsidR="00C24207" w:rsidRPr="00F8205F" w:rsidTr="00A549B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8205F">
              <w:rPr>
                <w:rFonts w:ascii="Times New Roman" w:hAnsi="Times New Roman" w:cs="Times New Roman"/>
                <w:color w:val="000000"/>
                <w:sz w:val="24"/>
              </w:rPr>
              <w:t>№</w:t>
            </w:r>
          </w:p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color w:val="000000"/>
                <w:sz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color w:val="000000"/>
                <w:sz w:val="24"/>
              </w:rPr>
              <w:t>Наименования поселений области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color w:val="000000"/>
                <w:sz w:val="24"/>
              </w:rPr>
              <w:t>Сумма</w:t>
            </w:r>
          </w:p>
        </w:tc>
      </w:tr>
      <w:tr w:rsidR="00C24207" w:rsidRPr="00F8205F" w:rsidTr="00A549B9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F8205F">
              <w:rPr>
                <w:rFonts w:ascii="Times New Roman" w:hAnsi="Times New Roman" w:cs="Times New Roman"/>
                <w:color w:val="000000"/>
                <w:sz w:val="24"/>
              </w:rPr>
              <w:t>г.Энгельс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8205F">
              <w:rPr>
                <w:rFonts w:ascii="Times New Roman" w:hAnsi="Times New Roman" w:cs="Times New Roman"/>
                <w:color w:val="000000"/>
                <w:sz w:val="24"/>
              </w:rPr>
              <w:t>299900,0</w:t>
            </w:r>
          </w:p>
        </w:tc>
      </w:tr>
      <w:tr w:rsidR="00C24207" w:rsidRPr="00F8205F" w:rsidTr="00A549B9"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8205F">
              <w:rPr>
                <w:rFonts w:ascii="Times New Roman" w:hAnsi="Times New Roman" w:cs="Times New Roman"/>
                <w:b/>
                <w:color w:val="000000"/>
                <w:sz w:val="24"/>
              </w:rPr>
              <w:t>Всего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8205F">
              <w:rPr>
                <w:rFonts w:ascii="Times New Roman" w:hAnsi="Times New Roman" w:cs="Times New Roman"/>
                <w:b/>
                <w:color w:val="000000"/>
                <w:sz w:val="24"/>
              </w:rPr>
              <w:t>299900,0</w:t>
            </w:r>
          </w:p>
        </w:tc>
      </w:tr>
    </w:tbl>
    <w:p w:rsidR="00C24207" w:rsidRPr="00F8205F" w:rsidRDefault="00C24207" w:rsidP="00C242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4207" w:rsidRPr="00F8205F" w:rsidRDefault="00C24207" w:rsidP="00C24207">
      <w:r w:rsidRPr="00F8205F">
        <w:br w:type="page"/>
      </w:r>
    </w:p>
    <w:p w:rsidR="00C24207" w:rsidRPr="00F8205F" w:rsidRDefault="00C24207" w:rsidP="00C24207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F8205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F8205F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8</w:t>
      </w:r>
    </w:p>
    <w:p w:rsidR="00C24207" w:rsidRPr="00F8205F" w:rsidRDefault="00C24207" w:rsidP="00C24207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8205F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15 к Закону Сарато</w:t>
      </w:r>
      <w:r w:rsidRPr="00F8205F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F8205F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F8205F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F8205F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C24207" w:rsidRPr="00F8205F" w:rsidRDefault="00C24207" w:rsidP="00C242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C24207" w:rsidRPr="00F8205F" w:rsidRDefault="00C24207" w:rsidP="00C2420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t>Распределение на 2021 год иных межбюджетных трансфертов бюдж</w:t>
      </w:r>
      <w:r w:rsidRPr="00F8205F">
        <w:rPr>
          <w:rFonts w:ascii="Times New Roman" w:hAnsi="Times New Roman" w:cs="Times New Roman"/>
          <w:sz w:val="28"/>
          <w:szCs w:val="28"/>
        </w:rPr>
        <w:t>е</w:t>
      </w:r>
      <w:r w:rsidRPr="00F8205F">
        <w:rPr>
          <w:rFonts w:ascii="Times New Roman" w:hAnsi="Times New Roman" w:cs="Times New Roman"/>
          <w:sz w:val="28"/>
          <w:szCs w:val="28"/>
        </w:rPr>
        <w:t>там муниципальных районов и городских округов области на разм</w:t>
      </w:r>
      <w:r w:rsidRPr="00F8205F">
        <w:rPr>
          <w:rFonts w:ascii="Times New Roman" w:hAnsi="Times New Roman" w:cs="Times New Roman"/>
          <w:sz w:val="28"/>
          <w:szCs w:val="28"/>
        </w:rPr>
        <w:t>е</w:t>
      </w:r>
      <w:r w:rsidRPr="00F8205F">
        <w:rPr>
          <w:rFonts w:ascii="Times New Roman" w:hAnsi="Times New Roman" w:cs="Times New Roman"/>
          <w:sz w:val="28"/>
          <w:szCs w:val="28"/>
        </w:rPr>
        <w:t>щение социально значимой информации в печатных средствах масс</w:t>
      </w:r>
      <w:r w:rsidRPr="00F8205F">
        <w:rPr>
          <w:rFonts w:ascii="Times New Roman" w:hAnsi="Times New Roman" w:cs="Times New Roman"/>
          <w:sz w:val="28"/>
          <w:szCs w:val="28"/>
        </w:rPr>
        <w:t>о</w:t>
      </w:r>
      <w:r w:rsidRPr="00F8205F">
        <w:rPr>
          <w:rFonts w:ascii="Times New Roman" w:hAnsi="Times New Roman" w:cs="Times New Roman"/>
          <w:sz w:val="28"/>
          <w:szCs w:val="28"/>
        </w:rPr>
        <w:t>вой информации, учрежденных органами местного самоуправления</w:t>
      </w: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t>(с изменениями от 25 ноября 2021 года № 129-ЗСО)</w:t>
      </w:r>
    </w:p>
    <w:p w:rsidR="00C24207" w:rsidRPr="00F8205F" w:rsidRDefault="00C24207" w:rsidP="00C2420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4207" w:rsidRPr="00F8205F" w:rsidRDefault="00C24207" w:rsidP="00C24207">
      <w:pPr>
        <w:autoSpaceDE w:val="0"/>
        <w:autoSpaceDN w:val="0"/>
        <w:adjustRightInd w:val="0"/>
        <w:spacing w:after="0" w:line="240" w:lineRule="auto"/>
        <w:ind w:right="-143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8205F">
        <w:rPr>
          <w:rFonts w:ascii="Times New Roman" w:hAnsi="Times New Roman" w:cs="Times New Roman"/>
          <w:bCs/>
          <w:sz w:val="24"/>
          <w:szCs w:val="24"/>
        </w:rPr>
        <w:t xml:space="preserve"> (тыс. рублей)</w:t>
      </w: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6159"/>
        <w:gridCol w:w="2311"/>
      </w:tblGrid>
      <w:tr w:rsidR="00C24207" w:rsidRPr="00F8205F" w:rsidTr="00A549B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07" w:rsidRPr="00F8205F" w:rsidRDefault="00C24207" w:rsidP="00A549B9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F8205F"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07" w:rsidRPr="00F8205F" w:rsidRDefault="00C24207" w:rsidP="00A549B9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F8205F">
              <w:rPr>
                <w:sz w:val="24"/>
                <w:szCs w:val="24"/>
                <w:lang w:eastAsia="en-US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07" w:rsidRPr="00F8205F" w:rsidRDefault="00C24207" w:rsidP="00A549B9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F8205F">
              <w:rPr>
                <w:sz w:val="24"/>
                <w:szCs w:val="24"/>
                <w:lang w:eastAsia="en-US"/>
              </w:rPr>
              <w:t>Сумма</w:t>
            </w:r>
          </w:p>
        </w:tc>
      </w:tr>
    </w:tbl>
    <w:p w:rsidR="00C24207" w:rsidRPr="00F8205F" w:rsidRDefault="00C24207" w:rsidP="00C24207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6159"/>
        <w:gridCol w:w="2311"/>
      </w:tblGrid>
      <w:tr w:rsidR="00C24207" w:rsidRPr="00F8205F" w:rsidTr="00A549B9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07" w:rsidRPr="00F8205F" w:rsidRDefault="00C24207" w:rsidP="00A549B9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F8205F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07" w:rsidRPr="00F8205F" w:rsidRDefault="00C24207" w:rsidP="00A549B9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F8205F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4207" w:rsidRPr="00F8205F" w:rsidRDefault="00C24207" w:rsidP="00A549B9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F8205F"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C24207" w:rsidRPr="00F8205F" w:rsidTr="00A549B9">
        <w:tc>
          <w:tcPr>
            <w:tcW w:w="851" w:type="dxa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59" w:type="dxa"/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2311" w:type="dxa"/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508,8</w:t>
            </w:r>
          </w:p>
        </w:tc>
      </w:tr>
      <w:tr w:rsidR="00C24207" w:rsidRPr="00F8205F" w:rsidTr="00A549B9">
        <w:tc>
          <w:tcPr>
            <w:tcW w:w="851" w:type="dxa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59" w:type="dxa"/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2311" w:type="dxa"/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581,4</w:t>
            </w:r>
          </w:p>
        </w:tc>
      </w:tr>
      <w:tr w:rsidR="00C24207" w:rsidRPr="00F8205F" w:rsidTr="00A549B9">
        <w:tc>
          <w:tcPr>
            <w:tcW w:w="851" w:type="dxa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59" w:type="dxa"/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2311" w:type="dxa"/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715,5</w:t>
            </w:r>
          </w:p>
        </w:tc>
      </w:tr>
      <w:tr w:rsidR="00C24207" w:rsidRPr="00F8205F" w:rsidTr="00A549B9">
        <w:tc>
          <w:tcPr>
            <w:tcW w:w="851" w:type="dxa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59" w:type="dxa"/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2311" w:type="dxa"/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600,8</w:t>
            </w:r>
          </w:p>
        </w:tc>
      </w:tr>
      <w:tr w:rsidR="00C24207" w:rsidRPr="00F8205F" w:rsidTr="00A549B9">
        <w:tc>
          <w:tcPr>
            <w:tcW w:w="851" w:type="dxa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59" w:type="dxa"/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2311" w:type="dxa"/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475,8</w:t>
            </w:r>
          </w:p>
        </w:tc>
      </w:tr>
      <w:tr w:rsidR="00C24207" w:rsidRPr="00F8205F" w:rsidTr="00A549B9">
        <w:tc>
          <w:tcPr>
            <w:tcW w:w="851" w:type="dxa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59" w:type="dxa"/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2311" w:type="dxa"/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370,2</w:t>
            </w:r>
          </w:p>
        </w:tc>
      </w:tr>
      <w:tr w:rsidR="00C24207" w:rsidRPr="00F8205F" w:rsidTr="00A549B9">
        <w:tc>
          <w:tcPr>
            <w:tcW w:w="851" w:type="dxa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59" w:type="dxa"/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2311" w:type="dxa"/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504,2</w:t>
            </w:r>
          </w:p>
        </w:tc>
      </w:tr>
      <w:tr w:rsidR="00C24207" w:rsidRPr="00F8205F" w:rsidTr="00A549B9">
        <w:tc>
          <w:tcPr>
            <w:tcW w:w="851" w:type="dxa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159" w:type="dxa"/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2311" w:type="dxa"/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562,1</w:t>
            </w:r>
          </w:p>
        </w:tc>
      </w:tr>
      <w:tr w:rsidR="00C24207" w:rsidRPr="00F8205F" w:rsidTr="00A549B9">
        <w:tc>
          <w:tcPr>
            <w:tcW w:w="851" w:type="dxa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159" w:type="dxa"/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2311" w:type="dxa"/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495,1</w:t>
            </w:r>
          </w:p>
        </w:tc>
      </w:tr>
      <w:tr w:rsidR="00C24207" w:rsidRPr="00F8205F" w:rsidTr="00A549B9">
        <w:tc>
          <w:tcPr>
            <w:tcW w:w="851" w:type="dxa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59" w:type="dxa"/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2311" w:type="dxa"/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462,2</w:t>
            </w:r>
          </w:p>
        </w:tc>
      </w:tr>
      <w:tr w:rsidR="00C24207" w:rsidRPr="00F8205F" w:rsidTr="00A549B9">
        <w:tc>
          <w:tcPr>
            <w:tcW w:w="851" w:type="dxa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59" w:type="dxa"/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2311" w:type="dxa"/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378,2</w:t>
            </w:r>
          </w:p>
        </w:tc>
      </w:tr>
      <w:tr w:rsidR="00C24207" w:rsidRPr="00F8205F" w:rsidTr="00A549B9">
        <w:tc>
          <w:tcPr>
            <w:tcW w:w="851" w:type="dxa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159" w:type="dxa"/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2311" w:type="dxa"/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420,2</w:t>
            </w:r>
          </w:p>
        </w:tc>
      </w:tr>
      <w:tr w:rsidR="00C24207" w:rsidRPr="00F8205F" w:rsidTr="00A549B9">
        <w:tc>
          <w:tcPr>
            <w:tcW w:w="851" w:type="dxa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59" w:type="dxa"/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2311" w:type="dxa"/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378,2</w:t>
            </w:r>
          </w:p>
        </w:tc>
      </w:tr>
      <w:tr w:rsidR="00C24207" w:rsidRPr="00F8205F" w:rsidTr="00A549B9">
        <w:tc>
          <w:tcPr>
            <w:tcW w:w="851" w:type="dxa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159" w:type="dxa"/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2311" w:type="dxa"/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499,7</w:t>
            </w:r>
          </w:p>
        </w:tc>
      </w:tr>
      <w:tr w:rsidR="00C24207" w:rsidRPr="00F8205F" w:rsidTr="00A549B9">
        <w:tc>
          <w:tcPr>
            <w:tcW w:w="851" w:type="dxa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159" w:type="dxa"/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2311" w:type="dxa"/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504,2</w:t>
            </w:r>
          </w:p>
        </w:tc>
      </w:tr>
      <w:tr w:rsidR="00C24207" w:rsidRPr="00F8205F" w:rsidTr="00A549B9">
        <w:tc>
          <w:tcPr>
            <w:tcW w:w="851" w:type="dxa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159" w:type="dxa"/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2311" w:type="dxa"/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450,8</w:t>
            </w:r>
          </w:p>
        </w:tc>
      </w:tr>
      <w:tr w:rsidR="00C24207" w:rsidRPr="00F8205F" w:rsidTr="00A549B9">
        <w:tc>
          <w:tcPr>
            <w:tcW w:w="851" w:type="dxa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159" w:type="dxa"/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2311" w:type="dxa"/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600,8</w:t>
            </w:r>
          </w:p>
        </w:tc>
      </w:tr>
      <w:tr w:rsidR="00C24207" w:rsidRPr="00F8205F" w:rsidTr="00A549B9">
        <w:tc>
          <w:tcPr>
            <w:tcW w:w="851" w:type="dxa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159" w:type="dxa"/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2311" w:type="dxa"/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605,3</w:t>
            </w:r>
          </w:p>
        </w:tc>
      </w:tr>
      <w:tr w:rsidR="00C24207" w:rsidRPr="00F8205F" w:rsidTr="00A549B9">
        <w:tc>
          <w:tcPr>
            <w:tcW w:w="851" w:type="dxa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159" w:type="dxa"/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2311" w:type="dxa"/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413,4</w:t>
            </w:r>
          </w:p>
        </w:tc>
      </w:tr>
      <w:tr w:rsidR="00C24207" w:rsidRPr="00F8205F" w:rsidTr="00A549B9">
        <w:tc>
          <w:tcPr>
            <w:tcW w:w="851" w:type="dxa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159" w:type="dxa"/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2311" w:type="dxa"/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593,9</w:t>
            </w:r>
          </w:p>
        </w:tc>
      </w:tr>
      <w:tr w:rsidR="00C24207" w:rsidRPr="00F8205F" w:rsidTr="00A549B9">
        <w:tc>
          <w:tcPr>
            <w:tcW w:w="851" w:type="dxa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159" w:type="dxa"/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2311" w:type="dxa"/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C24207" w:rsidRPr="00F8205F" w:rsidTr="00A549B9">
        <w:tc>
          <w:tcPr>
            <w:tcW w:w="851" w:type="dxa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159" w:type="dxa"/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2311" w:type="dxa"/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366,8</w:t>
            </w:r>
          </w:p>
        </w:tc>
      </w:tr>
      <w:tr w:rsidR="00C24207" w:rsidRPr="00F8205F" w:rsidTr="00A549B9">
        <w:tc>
          <w:tcPr>
            <w:tcW w:w="851" w:type="dxa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159" w:type="dxa"/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2311" w:type="dxa"/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454,3</w:t>
            </w:r>
          </w:p>
        </w:tc>
      </w:tr>
      <w:tr w:rsidR="00C24207" w:rsidRPr="00F8205F" w:rsidTr="00A549B9">
        <w:tc>
          <w:tcPr>
            <w:tcW w:w="851" w:type="dxa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159" w:type="dxa"/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2311" w:type="dxa"/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</w:tr>
      <w:tr w:rsidR="00C24207" w:rsidRPr="00F8205F" w:rsidTr="00A549B9">
        <w:tc>
          <w:tcPr>
            <w:tcW w:w="851" w:type="dxa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159" w:type="dxa"/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2311" w:type="dxa"/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450,8</w:t>
            </w:r>
          </w:p>
        </w:tc>
      </w:tr>
      <w:tr w:rsidR="00C24207" w:rsidRPr="00F8205F" w:rsidTr="00A549B9">
        <w:tc>
          <w:tcPr>
            <w:tcW w:w="851" w:type="dxa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159" w:type="dxa"/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2311" w:type="dxa"/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546,2</w:t>
            </w:r>
          </w:p>
        </w:tc>
      </w:tr>
      <w:tr w:rsidR="00C24207" w:rsidRPr="00F8205F" w:rsidTr="00A549B9">
        <w:tc>
          <w:tcPr>
            <w:tcW w:w="851" w:type="dxa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159" w:type="dxa"/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2311" w:type="dxa"/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576,9</w:t>
            </w:r>
          </w:p>
        </w:tc>
      </w:tr>
      <w:tr w:rsidR="00C24207" w:rsidRPr="00F8205F" w:rsidTr="00A549B9">
        <w:tc>
          <w:tcPr>
            <w:tcW w:w="851" w:type="dxa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159" w:type="dxa"/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2311" w:type="dxa"/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</w:tr>
      <w:tr w:rsidR="00C24207" w:rsidRPr="00F8205F" w:rsidTr="00A549B9">
        <w:tc>
          <w:tcPr>
            <w:tcW w:w="851" w:type="dxa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159" w:type="dxa"/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2311" w:type="dxa"/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660,9</w:t>
            </w:r>
          </w:p>
        </w:tc>
      </w:tr>
      <w:tr w:rsidR="00C24207" w:rsidRPr="00F8205F" w:rsidTr="00A549B9">
        <w:tc>
          <w:tcPr>
            <w:tcW w:w="851" w:type="dxa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159" w:type="dxa"/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2311" w:type="dxa"/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371,4</w:t>
            </w:r>
          </w:p>
        </w:tc>
      </w:tr>
      <w:tr w:rsidR="00C24207" w:rsidRPr="00F8205F" w:rsidTr="00A549B9">
        <w:tc>
          <w:tcPr>
            <w:tcW w:w="851" w:type="dxa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159" w:type="dxa"/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2311" w:type="dxa"/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596,2</w:t>
            </w:r>
          </w:p>
        </w:tc>
      </w:tr>
      <w:tr w:rsidR="00C24207" w:rsidRPr="00F8205F" w:rsidTr="00A549B9">
        <w:tc>
          <w:tcPr>
            <w:tcW w:w="851" w:type="dxa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159" w:type="dxa"/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2311" w:type="dxa"/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540,6</w:t>
            </w:r>
          </w:p>
        </w:tc>
      </w:tr>
      <w:tr w:rsidR="00C24207" w:rsidRPr="00F8205F" w:rsidTr="00A549B9">
        <w:tc>
          <w:tcPr>
            <w:tcW w:w="851" w:type="dxa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159" w:type="dxa"/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311" w:type="dxa"/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495,1</w:t>
            </w:r>
          </w:p>
        </w:tc>
      </w:tr>
      <w:tr w:rsidR="00C24207" w:rsidRPr="00F8205F" w:rsidTr="00A549B9">
        <w:tc>
          <w:tcPr>
            <w:tcW w:w="851" w:type="dxa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6159" w:type="dxa"/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2311" w:type="dxa"/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497,8</w:t>
            </w:r>
          </w:p>
        </w:tc>
      </w:tr>
      <w:tr w:rsidR="00C24207" w:rsidRPr="00F8205F" w:rsidTr="00A549B9">
        <w:tc>
          <w:tcPr>
            <w:tcW w:w="851" w:type="dxa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159" w:type="dxa"/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2311" w:type="dxa"/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C24207" w:rsidRPr="00F8205F" w:rsidTr="00A549B9">
        <w:tc>
          <w:tcPr>
            <w:tcW w:w="851" w:type="dxa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159" w:type="dxa"/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2311" w:type="dxa"/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504,2</w:t>
            </w:r>
          </w:p>
        </w:tc>
      </w:tr>
      <w:tr w:rsidR="00C24207" w:rsidRPr="00F8205F" w:rsidTr="00A549B9">
        <w:tc>
          <w:tcPr>
            <w:tcW w:w="851" w:type="dxa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159" w:type="dxa"/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2311" w:type="dxa"/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600,8</w:t>
            </w:r>
          </w:p>
        </w:tc>
      </w:tr>
      <w:tr w:rsidR="00C24207" w:rsidRPr="00F8205F" w:rsidTr="00A549B9">
        <w:tc>
          <w:tcPr>
            <w:tcW w:w="851" w:type="dxa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159" w:type="dxa"/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2311" w:type="dxa"/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</w:tr>
      <w:tr w:rsidR="00C24207" w:rsidRPr="00F8205F" w:rsidTr="00A549B9">
        <w:tc>
          <w:tcPr>
            <w:tcW w:w="851" w:type="dxa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9" w:type="dxa"/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11" w:type="dxa"/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/>
                <w:sz w:val="24"/>
                <w:szCs w:val="24"/>
              </w:rPr>
              <w:t>18618,4</w:t>
            </w:r>
          </w:p>
        </w:tc>
      </w:tr>
      <w:tr w:rsidR="00C24207" w:rsidRPr="00F8205F" w:rsidTr="00A549B9">
        <w:tc>
          <w:tcPr>
            <w:tcW w:w="851" w:type="dxa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159" w:type="dxa"/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2311" w:type="dxa"/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</w:tr>
      <w:tr w:rsidR="00C24207" w:rsidRPr="00F8205F" w:rsidTr="00A549B9">
        <w:tc>
          <w:tcPr>
            <w:tcW w:w="851" w:type="dxa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159" w:type="dxa"/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2311" w:type="dxa"/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400,9</w:t>
            </w:r>
          </w:p>
        </w:tc>
      </w:tr>
      <w:tr w:rsidR="00C24207" w:rsidRPr="00F8205F" w:rsidTr="00A549B9">
        <w:tc>
          <w:tcPr>
            <w:tcW w:w="851" w:type="dxa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159" w:type="dxa"/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2311" w:type="dxa"/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371,4</w:t>
            </w:r>
          </w:p>
        </w:tc>
      </w:tr>
      <w:tr w:rsidR="00C24207" w:rsidRPr="00F8205F" w:rsidTr="00A549B9">
        <w:tc>
          <w:tcPr>
            <w:tcW w:w="851" w:type="dxa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9" w:type="dxa"/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11" w:type="dxa"/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/>
                <w:sz w:val="24"/>
                <w:szCs w:val="24"/>
              </w:rPr>
              <w:t>1078,3</w:t>
            </w:r>
          </w:p>
        </w:tc>
      </w:tr>
      <w:tr w:rsidR="00C24207" w:rsidRPr="00F8205F" w:rsidTr="00A549B9">
        <w:tc>
          <w:tcPr>
            <w:tcW w:w="851" w:type="dxa"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9" w:type="dxa"/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311" w:type="dxa"/>
            <w:vAlign w:val="bottom"/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/>
                <w:sz w:val="24"/>
                <w:szCs w:val="24"/>
              </w:rPr>
              <w:t>19696,7</w:t>
            </w:r>
          </w:p>
        </w:tc>
      </w:tr>
    </w:tbl>
    <w:p w:rsidR="00C24207" w:rsidRPr="00F8205F" w:rsidRDefault="00C24207" w:rsidP="00C24207"/>
    <w:p w:rsidR="00C24207" w:rsidRPr="00F8205F" w:rsidRDefault="00C24207" w:rsidP="00C24207"/>
    <w:p w:rsidR="00C24207" w:rsidRPr="00F8205F" w:rsidRDefault="00C24207" w:rsidP="00C24207"/>
    <w:p w:rsidR="00C24207" w:rsidRPr="00F8205F" w:rsidRDefault="00C24207" w:rsidP="00C242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24207" w:rsidRPr="00F8205F" w:rsidRDefault="00C24207" w:rsidP="00C242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24207" w:rsidRPr="00F8205F" w:rsidRDefault="00C24207" w:rsidP="00C24207">
      <w:r w:rsidRPr="00F8205F">
        <w:br w:type="page"/>
      </w:r>
    </w:p>
    <w:p w:rsidR="00C24207" w:rsidRPr="00F8205F" w:rsidRDefault="00C24207" w:rsidP="00C24207">
      <w:pPr>
        <w:pStyle w:val="afff0"/>
        <w:ind w:left="4820" w:firstLine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lastRenderedPageBreak/>
        <w:t>Таблица 9</w:t>
      </w:r>
    </w:p>
    <w:p w:rsidR="00C24207" w:rsidRPr="00F8205F" w:rsidRDefault="00C24207" w:rsidP="00C24207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t>приложения 15 к Закону Сарато</w:t>
      </w:r>
      <w:r w:rsidRPr="00F8205F">
        <w:rPr>
          <w:rFonts w:ascii="Times New Roman" w:hAnsi="Times New Roman" w:cs="Times New Roman"/>
          <w:sz w:val="28"/>
          <w:szCs w:val="28"/>
        </w:rPr>
        <w:t>в</w:t>
      </w:r>
      <w:r w:rsidRPr="00F8205F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F8205F">
        <w:rPr>
          <w:rFonts w:ascii="Times New Roman" w:hAnsi="Times New Roman" w:cs="Times New Roman"/>
          <w:sz w:val="28"/>
          <w:szCs w:val="28"/>
        </w:rPr>
        <w:t>д</w:t>
      </w:r>
      <w:r w:rsidRPr="00F8205F">
        <w:rPr>
          <w:rFonts w:ascii="Times New Roman" w:hAnsi="Times New Roman" w:cs="Times New Roman"/>
          <w:sz w:val="28"/>
          <w:szCs w:val="28"/>
        </w:rPr>
        <w:t>жете на 2021 год и на плановый период 2022 и 2023 годов»</w:t>
      </w:r>
    </w:p>
    <w:p w:rsidR="00C24207" w:rsidRPr="00F8205F" w:rsidRDefault="00C24207" w:rsidP="00C242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4207" w:rsidRPr="00F8205F" w:rsidRDefault="00C24207" w:rsidP="00C2420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F8205F">
        <w:rPr>
          <w:rFonts w:ascii="Times New Roman" w:hAnsi="Times New Roman" w:cs="Times New Roman"/>
          <w:bCs w:val="0"/>
          <w:color w:val="auto"/>
        </w:rPr>
        <w:t xml:space="preserve">Распределение на 2021 год и на плановый период 2022 и 2023 годов </w:t>
      </w:r>
      <w:r w:rsidRPr="00F8205F">
        <w:rPr>
          <w:rFonts w:ascii="Times New Roman" w:hAnsi="Times New Roman" w:cs="Times New Roman"/>
          <w:color w:val="auto"/>
        </w:rPr>
        <w:t xml:space="preserve">иных межбюджетных трансфертов бюджетам городских округов </w:t>
      </w:r>
    </w:p>
    <w:p w:rsidR="00C24207" w:rsidRPr="00F8205F" w:rsidRDefault="00C24207" w:rsidP="00C2420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F8205F">
        <w:rPr>
          <w:rFonts w:ascii="Times New Roman" w:hAnsi="Times New Roman" w:cs="Times New Roman"/>
          <w:color w:val="auto"/>
        </w:rPr>
        <w:t xml:space="preserve">области на реализацию комплекса мероприятий, связанных </w:t>
      </w:r>
    </w:p>
    <w:p w:rsidR="00C24207" w:rsidRPr="00F8205F" w:rsidRDefault="00C24207" w:rsidP="00C2420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F8205F">
        <w:rPr>
          <w:rFonts w:ascii="Times New Roman" w:hAnsi="Times New Roman" w:cs="Times New Roman"/>
          <w:color w:val="auto"/>
        </w:rPr>
        <w:t>с эффективным использованием тренировочных площадок</w:t>
      </w:r>
    </w:p>
    <w:p w:rsidR="00C24207" w:rsidRPr="00F8205F" w:rsidRDefault="00C24207" w:rsidP="00C2420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F8205F">
        <w:rPr>
          <w:rFonts w:ascii="Times New Roman" w:hAnsi="Times New Roman" w:cs="Times New Roman"/>
          <w:color w:val="auto"/>
        </w:rPr>
        <w:t xml:space="preserve"> после проведения чемпионата мира по футболу 2018 года </w:t>
      </w:r>
    </w:p>
    <w:p w:rsidR="00C24207" w:rsidRPr="00F8205F" w:rsidRDefault="00C24207" w:rsidP="00C2420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F8205F">
        <w:rPr>
          <w:rFonts w:ascii="Times New Roman" w:hAnsi="Times New Roman" w:cs="Times New Roman"/>
          <w:color w:val="auto"/>
        </w:rPr>
        <w:t>в Российской Федерации</w:t>
      </w:r>
    </w:p>
    <w:p w:rsidR="00C24207" w:rsidRPr="00F8205F" w:rsidRDefault="00C24207" w:rsidP="00C24207">
      <w:pPr>
        <w:spacing w:after="0" w:line="240" w:lineRule="auto"/>
        <w:rPr>
          <w:rFonts w:ascii="Times New Roman" w:hAnsi="Times New Roman" w:cs="Times New Roman"/>
        </w:rPr>
      </w:pPr>
    </w:p>
    <w:p w:rsidR="00C24207" w:rsidRPr="00F8205F" w:rsidRDefault="00C24207" w:rsidP="00C24207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F8205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pPr w:leftFromText="180" w:rightFromText="180" w:vertAnchor="text" w:tblpY="1"/>
        <w:tblW w:w="9180" w:type="dxa"/>
        <w:tblLayout w:type="fixed"/>
        <w:tblLook w:val="0000" w:firstRow="0" w:lastRow="0" w:firstColumn="0" w:lastColumn="0" w:noHBand="0" w:noVBand="0"/>
      </w:tblPr>
      <w:tblGrid>
        <w:gridCol w:w="688"/>
        <w:gridCol w:w="3248"/>
        <w:gridCol w:w="1748"/>
        <w:gridCol w:w="1748"/>
        <w:gridCol w:w="1748"/>
      </w:tblGrid>
      <w:tr w:rsidR="00C24207" w:rsidRPr="00F8205F" w:rsidTr="00A549B9">
        <w:trPr>
          <w:trHeight w:val="1119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F8205F" w:rsidRDefault="00C24207" w:rsidP="00A549B9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F8205F">
              <w:rPr>
                <w:rFonts w:ascii="Times New Roman" w:hAnsi="Times New Roman"/>
              </w:rPr>
              <w:t>№</w:t>
            </w:r>
          </w:p>
          <w:p w:rsidR="00C24207" w:rsidRPr="00F8205F" w:rsidRDefault="00C24207" w:rsidP="00A549B9">
            <w:pPr>
              <w:pStyle w:val="a9"/>
              <w:jc w:val="center"/>
              <w:rPr>
                <w:rFonts w:ascii="Times New Roman" w:hAnsi="Times New Roman"/>
              </w:rPr>
            </w:pPr>
            <w:r w:rsidRPr="00F8205F">
              <w:rPr>
                <w:rFonts w:ascii="Times New Roman" w:hAnsi="Times New Roman"/>
              </w:rPr>
              <w:t>п/п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F8205F" w:rsidRDefault="00C24207" w:rsidP="00A549B9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F8205F">
              <w:rPr>
                <w:rFonts w:ascii="Times New Roman" w:hAnsi="Times New Roman"/>
              </w:rPr>
              <w:t>Наименование городских округов области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F8205F" w:rsidRDefault="00C24207" w:rsidP="00A549B9">
            <w:pPr>
              <w:pStyle w:val="a9"/>
              <w:jc w:val="center"/>
              <w:rPr>
                <w:rFonts w:ascii="Times New Roman" w:hAnsi="Times New Roman"/>
              </w:rPr>
            </w:pPr>
            <w:r w:rsidRPr="00F8205F">
              <w:rPr>
                <w:rFonts w:ascii="Times New Roman" w:hAnsi="Times New Roman"/>
              </w:rPr>
              <w:t>2021 год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F8205F" w:rsidRDefault="00C24207" w:rsidP="00A549B9">
            <w:pPr>
              <w:pStyle w:val="a9"/>
              <w:jc w:val="center"/>
              <w:rPr>
                <w:rFonts w:ascii="Times New Roman" w:hAnsi="Times New Roman"/>
              </w:rPr>
            </w:pPr>
            <w:r w:rsidRPr="00F8205F">
              <w:rPr>
                <w:rFonts w:ascii="Times New Roman" w:hAnsi="Times New Roman"/>
              </w:rPr>
              <w:t>2022 год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F8205F" w:rsidRDefault="00C24207" w:rsidP="00A549B9">
            <w:pPr>
              <w:pStyle w:val="a9"/>
              <w:jc w:val="center"/>
              <w:rPr>
                <w:rFonts w:ascii="Times New Roman" w:hAnsi="Times New Roman"/>
              </w:rPr>
            </w:pPr>
            <w:r w:rsidRPr="00F8205F">
              <w:rPr>
                <w:rFonts w:ascii="Times New Roman" w:hAnsi="Times New Roman"/>
              </w:rPr>
              <w:t>2023 год</w:t>
            </w:r>
          </w:p>
        </w:tc>
      </w:tr>
      <w:tr w:rsidR="00C24207" w:rsidRPr="00F8205F" w:rsidTr="00A549B9">
        <w:trPr>
          <w:trHeight w:val="137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г. Саратов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jc w:val="right"/>
              <w:rPr>
                <w:rFonts w:ascii="Times New Roman" w:hAnsi="Times New Roman"/>
              </w:rPr>
            </w:pPr>
            <w:r w:rsidRPr="00F8205F">
              <w:rPr>
                <w:rFonts w:ascii="Times New Roman" w:hAnsi="Times New Roman"/>
              </w:rPr>
              <w:t>26200,0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jc w:val="right"/>
              <w:rPr>
                <w:rFonts w:ascii="Times New Roman" w:hAnsi="Times New Roman"/>
              </w:rPr>
            </w:pPr>
            <w:r w:rsidRPr="00F8205F">
              <w:rPr>
                <w:rFonts w:ascii="Times New Roman" w:hAnsi="Times New Roman"/>
              </w:rPr>
              <w:t>35000,0</w:t>
            </w:r>
          </w:p>
        </w:tc>
      </w:tr>
      <w:tr w:rsidR="00C24207" w:rsidRPr="00F8205F" w:rsidTr="00A549B9">
        <w:trPr>
          <w:trHeight w:val="151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8205F">
              <w:rPr>
                <w:rFonts w:ascii="Times New Roman" w:hAnsi="Times New Roman"/>
                <w:b/>
              </w:rPr>
              <w:t>26200,0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8205F">
              <w:rPr>
                <w:rFonts w:ascii="Times New Roman" w:hAnsi="Times New Roman"/>
                <w:b/>
              </w:rPr>
              <w:t>35000,0</w:t>
            </w:r>
          </w:p>
        </w:tc>
      </w:tr>
    </w:tbl>
    <w:p w:rsidR="00C24207" w:rsidRPr="00F8205F" w:rsidRDefault="00C24207" w:rsidP="00C24207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4207" w:rsidRPr="00F8205F" w:rsidRDefault="00C24207" w:rsidP="00C24207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205F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24207" w:rsidRPr="00F8205F" w:rsidRDefault="00C24207" w:rsidP="00C24207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lastRenderedPageBreak/>
        <w:t>Таблица 10</w:t>
      </w:r>
    </w:p>
    <w:p w:rsidR="00C24207" w:rsidRPr="00F8205F" w:rsidRDefault="00C24207" w:rsidP="00C24207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t>приложения 15 к Закону Сарато</w:t>
      </w:r>
      <w:r w:rsidRPr="00F8205F">
        <w:rPr>
          <w:rFonts w:ascii="Times New Roman" w:hAnsi="Times New Roman" w:cs="Times New Roman"/>
          <w:sz w:val="28"/>
          <w:szCs w:val="28"/>
        </w:rPr>
        <w:t>в</w:t>
      </w:r>
      <w:r w:rsidRPr="00F8205F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F8205F">
        <w:rPr>
          <w:rFonts w:ascii="Times New Roman" w:hAnsi="Times New Roman" w:cs="Times New Roman"/>
          <w:sz w:val="28"/>
          <w:szCs w:val="28"/>
        </w:rPr>
        <w:t>д</w:t>
      </w:r>
      <w:r w:rsidRPr="00F8205F">
        <w:rPr>
          <w:rFonts w:ascii="Times New Roman" w:hAnsi="Times New Roman" w:cs="Times New Roman"/>
          <w:sz w:val="28"/>
          <w:szCs w:val="28"/>
        </w:rPr>
        <w:t>жете на 2021 год и на плановый период 2022 и 2023 годов»</w:t>
      </w:r>
    </w:p>
    <w:p w:rsidR="00C24207" w:rsidRPr="00F8205F" w:rsidRDefault="00C24207" w:rsidP="00C24207">
      <w:pPr>
        <w:rPr>
          <w:rFonts w:ascii="Times New Roman" w:hAnsi="Times New Roman" w:cs="Times New Roman"/>
        </w:rPr>
      </w:pPr>
    </w:p>
    <w:p w:rsidR="00C24207" w:rsidRPr="00F8205F" w:rsidRDefault="00C24207" w:rsidP="00C24207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sz w:val="28"/>
          <w:szCs w:val="28"/>
        </w:rPr>
      </w:pPr>
      <w:r w:rsidRPr="00F8205F">
        <w:rPr>
          <w:b/>
          <w:sz w:val="28"/>
          <w:szCs w:val="28"/>
        </w:rPr>
        <w:t>Распределение на 2021 год иных межбюджетных трансфертов</w:t>
      </w:r>
    </w:p>
    <w:p w:rsidR="00C24207" w:rsidRPr="00F8205F" w:rsidRDefault="00C24207" w:rsidP="00C24207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color w:val="000000"/>
          <w:sz w:val="28"/>
          <w:szCs w:val="28"/>
        </w:rPr>
      </w:pPr>
      <w:r w:rsidRPr="00F8205F">
        <w:rPr>
          <w:b/>
          <w:sz w:val="28"/>
          <w:szCs w:val="28"/>
        </w:rPr>
        <w:t>бюджетам городских округов области на о</w:t>
      </w:r>
      <w:r w:rsidRPr="00F8205F">
        <w:rPr>
          <w:b/>
          <w:color w:val="000000"/>
          <w:sz w:val="28"/>
          <w:szCs w:val="28"/>
        </w:rPr>
        <w:t>беспечение беспер</w:t>
      </w:r>
      <w:r w:rsidRPr="00F8205F">
        <w:rPr>
          <w:b/>
          <w:color w:val="000000"/>
          <w:sz w:val="28"/>
          <w:szCs w:val="28"/>
        </w:rPr>
        <w:t>е</w:t>
      </w:r>
      <w:r w:rsidRPr="00F8205F">
        <w:rPr>
          <w:b/>
          <w:color w:val="000000"/>
          <w:sz w:val="28"/>
          <w:szCs w:val="28"/>
        </w:rPr>
        <w:t>бойного функционирования городского наземного электрического транспорта</w:t>
      </w:r>
    </w:p>
    <w:p w:rsidR="00C24207" w:rsidRPr="00F8205F" w:rsidRDefault="00C24207" w:rsidP="00C24207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t>(с изменениями от 22 июля 2021 года № 80-ЗСО)</w:t>
      </w:r>
    </w:p>
    <w:p w:rsidR="00C24207" w:rsidRPr="00F8205F" w:rsidRDefault="00C24207" w:rsidP="00C24207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C24207" w:rsidRPr="00F8205F" w:rsidRDefault="00C24207" w:rsidP="00C24207">
      <w:pPr>
        <w:pStyle w:val="ad"/>
        <w:tabs>
          <w:tab w:val="left" w:pos="9072"/>
        </w:tabs>
        <w:ind w:right="-312" w:firstLine="709"/>
        <w:jc w:val="right"/>
        <w:rPr>
          <w:sz w:val="24"/>
          <w:szCs w:val="24"/>
        </w:rPr>
      </w:pPr>
      <w:r w:rsidRPr="00F8205F">
        <w:rPr>
          <w:sz w:val="24"/>
          <w:szCs w:val="24"/>
        </w:rPr>
        <w:t>(тыс. рублей)</w:t>
      </w:r>
    </w:p>
    <w:tbl>
      <w:tblPr>
        <w:tblStyle w:val="a3"/>
        <w:tblW w:w="964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6237"/>
        <w:gridCol w:w="2552"/>
      </w:tblGrid>
      <w:tr w:rsidR="00C24207" w:rsidRPr="00F8205F" w:rsidTr="00A549B9">
        <w:trPr>
          <w:trHeight w:val="1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F8205F" w:rsidRDefault="00C24207" w:rsidP="00A549B9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№</w:t>
            </w:r>
          </w:p>
          <w:p w:rsidR="00C24207" w:rsidRPr="00F8205F" w:rsidRDefault="00C24207" w:rsidP="00A549B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F8205F" w:rsidRDefault="00C24207" w:rsidP="00A549B9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Наименования городских округов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F8205F" w:rsidRDefault="00C24207" w:rsidP="00A549B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Сумма</w:t>
            </w:r>
          </w:p>
        </w:tc>
      </w:tr>
      <w:tr w:rsidR="00C24207" w:rsidRPr="00F8205F" w:rsidTr="00A549B9">
        <w:tc>
          <w:tcPr>
            <w:tcW w:w="851" w:type="dxa"/>
            <w:tcBorders>
              <w:top w:val="single" w:sz="4" w:space="0" w:color="auto"/>
            </w:tcBorders>
            <w:hideMark/>
          </w:tcPr>
          <w:p w:rsidR="00C24207" w:rsidRPr="00F8205F" w:rsidRDefault="00C24207" w:rsidP="00A549B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</w:tcBorders>
            <w:hideMark/>
          </w:tcPr>
          <w:p w:rsidR="00C24207" w:rsidRPr="00F8205F" w:rsidRDefault="00C24207" w:rsidP="00A549B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г.Саратов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hideMark/>
          </w:tcPr>
          <w:p w:rsidR="00C24207" w:rsidRPr="00F8205F" w:rsidRDefault="00C24207" w:rsidP="00A549B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  <w:lang w:val="en-US" w:eastAsia="x-none"/>
              </w:rPr>
              <w:t>200000</w:t>
            </w:r>
            <w:r w:rsidRPr="00F820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,0</w:t>
            </w:r>
          </w:p>
        </w:tc>
      </w:tr>
      <w:tr w:rsidR="00C24207" w:rsidRPr="00F8205F" w:rsidTr="00A549B9">
        <w:tc>
          <w:tcPr>
            <w:tcW w:w="851" w:type="dxa"/>
          </w:tcPr>
          <w:p w:rsidR="00C24207" w:rsidRPr="00F8205F" w:rsidRDefault="00C24207" w:rsidP="00A549B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237" w:type="dxa"/>
            <w:hideMark/>
          </w:tcPr>
          <w:p w:rsidR="00C24207" w:rsidRPr="00F8205F" w:rsidRDefault="00C24207" w:rsidP="00A549B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F8205F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2552" w:type="dxa"/>
            <w:hideMark/>
          </w:tcPr>
          <w:p w:rsidR="00C24207" w:rsidRPr="00F8205F" w:rsidRDefault="00C24207" w:rsidP="00A549B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F8205F">
              <w:rPr>
                <w:rFonts w:ascii="Times New Roman" w:hAnsi="Times New Roman" w:cs="Times New Roman"/>
                <w:b/>
                <w:sz w:val="24"/>
                <w:szCs w:val="24"/>
                <w:lang w:val="en-US" w:eastAsia="x-none"/>
              </w:rPr>
              <w:t>200000</w:t>
            </w:r>
            <w:r w:rsidRPr="00F8205F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,0</w:t>
            </w:r>
          </w:p>
        </w:tc>
      </w:tr>
    </w:tbl>
    <w:p w:rsidR="00C24207" w:rsidRPr="00F8205F" w:rsidRDefault="00C24207" w:rsidP="00C24207">
      <w:pPr>
        <w:pStyle w:val="ad"/>
        <w:tabs>
          <w:tab w:val="left" w:pos="9072"/>
        </w:tabs>
        <w:ind w:right="-312" w:firstLine="709"/>
        <w:jc w:val="right"/>
        <w:rPr>
          <w:sz w:val="24"/>
          <w:szCs w:val="24"/>
          <w:lang w:val="en-US"/>
        </w:rPr>
      </w:pPr>
    </w:p>
    <w:p w:rsidR="00C24207" w:rsidRPr="00F8205F" w:rsidRDefault="00C24207" w:rsidP="00C24207">
      <w:pPr>
        <w:pStyle w:val="ad"/>
        <w:tabs>
          <w:tab w:val="left" w:pos="9072"/>
        </w:tabs>
        <w:ind w:right="-312" w:firstLine="709"/>
        <w:jc w:val="right"/>
        <w:rPr>
          <w:sz w:val="24"/>
          <w:szCs w:val="24"/>
          <w:lang w:val="en-US"/>
        </w:rPr>
      </w:pPr>
    </w:p>
    <w:p w:rsidR="00C24207" w:rsidRPr="00F8205F" w:rsidRDefault="00C24207" w:rsidP="00C24207">
      <w:pPr>
        <w:rPr>
          <w:rFonts w:ascii="Times New Roman" w:eastAsia="Times New Roman" w:hAnsi="Times New Roman" w:cs="Times New Roman"/>
          <w:lang w:eastAsia="ru-RU"/>
        </w:rPr>
      </w:pPr>
      <w:r w:rsidRPr="00F8205F">
        <w:br w:type="page"/>
      </w:r>
    </w:p>
    <w:p w:rsidR="00C24207" w:rsidRPr="00F8205F" w:rsidRDefault="00C24207" w:rsidP="00C24207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lastRenderedPageBreak/>
        <w:t>Таблица 11</w:t>
      </w:r>
    </w:p>
    <w:p w:rsidR="00C24207" w:rsidRPr="00F8205F" w:rsidRDefault="00C24207" w:rsidP="00C24207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t>приложения 15 к Закону Сарато</w:t>
      </w:r>
      <w:r w:rsidRPr="00F8205F">
        <w:rPr>
          <w:rFonts w:ascii="Times New Roman" w:hAnsi="Times New Roman" w:cs="Times New Roman"/>
          <w:sz w:val="28"/>
          <w:szCs w:val="28"/>
        </w:rPr>
        <w:t>в</w:t>
      </w:r>
      <w:r w:rsidRPr="00F8205F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F8205F">
        <w:rPr>
          <w:rFonts w:ascii="Times New Roman" w:hAnsi="Times New Roman" w:cs="Times New Roman"/>
          <w:sz w:val="28"/>
          <w:szCs w:val="28"/>
        </w:rPr>
        <w:t>д</w:t>
      </w:r>
      <w:r w:rsidRPr="00F8205F">
        <w:rPr>
          <w:rFonts w:ascii="Times New Roman" w:hAnsi="Times New Roman" w:cs="Times New Roman"/>
          <w:sz w:val="28"/>
          <w:szCs w:val="28"/>
        </w:rPr>
        <w:t>жете на 2021 год и на плановый период 2022 и 2023 годов»</w:t>
      </w:r>
    </w:p>
    <w:p w:rsidR="00C24207" w:rsidRPr="00F8205F" w:rsidRDefault="00C24207" w:rsidP="00C24207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</w:rPr>
      </w:pPr>
    </w:p>
    <w:p w:rsidR="00C24207" w:rsidRPr="00F8205F" w:rsidRDefault="00C24207" w:rsidP="00C24207">
      <w:pPr>
        <w:pStyle w:val="ad"/>
        <w:tabs>
          <w:tab w:val="center" w:pos="5316"/>
          <w:tab w:val="left" w:pos="9072"/>
          <w:tab w:val="right" w:pos="9923"/>
        </w:tabs>
        <w:jc w:val="center"/>
        <w:rPr>
          <w:b/>
          <w:color w:val="000000"/>
          <w:sz w:val="28"/>
          <w:szCs w:val="28"/>
        </w:rPr>
      </w:pPr>
      <w:r w:rsidRPr="00F8205F">
        <w:rPr>
          <w:b/>
          <w:sz w:val="28"/>
          <w:szCs w:val="28"/>
        </w:rPr>
        <w:t>Распределение на 2021 год иных межбюджетных трансфертов бюдж</w:t>
      </w:r>
      <w:r w:rsidRPr="00F8205F">
        <w:rPr>
          <w:b/>
          <w:sz w:val="28"/>
          <w:szCs w:val="28"/>
        </w:rPr>
        <w:t>е</w:t>
      </w:r>
      <w:r w:rsidRPr="00F8205F">
        <w:rPr>
          <w:b/>
          <w:sz w:val="28"/>
          <w:szCs w:val="28"/>
        </w:rPr>
        <w:t>там муниципальных районов области на создание условий для вед</w:t>
      </w:r>
      <w:r w:rsidRPr="00F8205F">
        <w:rPr>
          <w:b/>
          <w:sz w:val="28"/>
          <w:szCs w:val="28"/>
        </w:rPr>
        <w:t>е</w:t>
      </w:r>
      <w:r w:rsidRPr="00F8205F">
        <w:rPr>
          <w:b/>
          <w:sz w:val="28"/>
          <w:szCs w:val="28"/>
        </w:rPr>
        <w:t>ния здорового образа жизни</w:t>
      </w:r>
    </w:p>
    <w:p w:rsidR="00C24207" w:rsidRPr="00F8205F" w:rsidRDefault="00C24207" w:rsidP="00C24207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9" w:history="1">
        <w:r w:rsidRPr="00F8205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8205F">
        <w:rPr>
          <w:rFonts w:ascii="Times New Roman" w:hAnsi="Times New Roman" w:cs="Times New Roman"/>
          <w:sz w:val="28"/>
          <w:szCs w:val="28"/>
        </w:rPr>
        <w:t xml:space="preserve"> Саратовской области от 27 января 2021 года № 1-ЗСО)</w:t>
      </w: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4207" w:rsidRPr="00F8205F" w:rsidRDefault="00C24207" w:rsidP="00C24207">
      <w:pPr>
        <w:pStyle w:val="ad"/>
        <w:tabs>
          <w:tab w:val="left" w:pos="9072"/>
        </w:tabs>
        <w:ind w:right="-312" w:firstLine="709"/>
        <w:jc w:val="right"/>
        <w:rPr>
          <w:sz w:val="24"/>
          <w:szCs w:val="24"/>
        </w:rPr>
      </w:pPr>
      <w:r w:rsidRPr="00F8205F">
        <w:rPr>
          <w:sz w:val="24"/>
          <w:szCs w:val="24"/>
        </w:rPr>
        <w:t>(тыс. рублей)</w:t>
      </w:r>
    </w:p>
    <w:tbl>
      <w:tblPr>
        <w:tblStyle w:val="a3"/>
        <w:tblW w:w="975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1"/>
        <w:gridCol w:w="6852"/>
        <w:gridCol w:w="2242"/>
      </w:tblGrid>
      <w:tr w:rsidR="00C24207" w:rsidRPr="00F8205F" w:rsidTr="00A549B9">
        <w:trPr>
          <w:trHeight w:val="526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F8205F" w:rsidRDefault="00C24207" w:rsidP="00A549B9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№</w:t>
            </w:r>
          </w:p>
          <w:p w:rsidR="00C24207" w:rsidRPr="00F8205F" w:rsidRDefault="00C24207" w:rsidP="00A549B9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F8205F" w:rsidRDefault="00C24207" w:rsidP="00A549B9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Наименования муниципальных районов области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F8205F" w:rsidRDefault="00C24207" w:rsidP="00A549B9">
            <w:pPr>
              <w:widowControl w:val="0"/>
              <w:tabs>
                <w:tab w:val="center" w:pos="4536"/>
                <w:tab w:val="left" w:pos="9072"/>
              </w:tabs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Сумма</w:t>
            </w:r>
          </w:p>
        </w:tc>
      </w:tr>
      <w:tr w:rsidR="00C24207" w:rsidRPr="00F8205F" w:rsidTr="00A549B9">
        <w:trPr>
          <w:trHeight w:val="226"/>
        </w:trPr>
        <w:tc>
          <w:tcPr>
            <w:tcW w:w="661" w:type="dxa"/>
            <w:tcBorders>
              <w:top w:val="single" w:sz="4" w:space="0" w:color="auto"/>
            </w:tcBorders>
            <w:vAlign w:val="center"/>
          </w:tcPr>
          <w:p w:rsidR="00C24207" w:rsidRPr="00F8205F" w:rsidRDefault="00C24207" w:rsidP="00A549B9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6852" w:type="dxa"/>
            <w:tcBorders>
              <w:top w:val="single" w:sz="4" w:space="0" w:color="auto"/>
            </w:tcBorders>
            <w:vAlign w:val="center"/>
          </w:tcPr>
          <w:p w:rsidR="00C24207" w:rsidRPr="00F8205F" w:rsidRDefault="00C24207" w:rsidP="00A549B9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Энгельсский</w:t>
            </w:r>
          </w:p>
        </w:tc>
        <w:tc>
          <w:tcPr>
            <w:tcW w:w="2242" w:type="dxa"/>
            <w:tcBorders>
              <w:top w:val="single" w:sz="4" w:space="0" w:color="auto"/>
            </w:tcBorders>
            <w:vAlign w:val="bottom"/>
          </w:tcPr>
          <w:p w:rsidR="00C24207" w:rsidRPr="00F8205F" w:rsidRDefault="00C24207" w:rsidP="00A549B9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136364,4</w:t>
            </w:r>
          </w:p>
        </w:tc>
      </w:tr>
      <w:tr w:rsidR="00C24207" w:rsidRPr="00F8205F" w:rsidTr="00A549B9">
        <w:trPr>
          <w:trHeight w:val="277"/>
        </w:trPr>
        <w:tc>
          <w:tcPr>
            <w:tcW w:w="661" w:type="dxa"/>
            <w:vAlign w:val="center"/>
          </w:tcPr>
          <w:p w:rsidR="00C24207" w:rsidRPr="00F8205F" w:rsidRDefault="00C24207" w:rsidP="00A549B9">
            <w:pPr>
              <w:widowControl w:val="0"/>
              <w:tabs>
                <w:tab w:val="center" w:pos="4536"/>
                <w:tab w:val="left" w:pos="9072"/>
              </w:tabs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852" w:type="dxa"/>
            <w:vAlign w:val="center"/>
          </w:tcPr>
          <w:p w:rsidR="00C24207" w:rsidRPr="00F8205F" w:rsidRDefault="00C24207" w:rsidP="00A549B9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F8205F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2242" w:type="dxa"/>
            <w:vAlign w:val="bottom"/>
          </w:tcPr>
          <w:p w:rsidR="00C24207" w:rsidRPr="00F8205F" w:rsidRDefault="00C24207" w:rsidP="00A549B9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F8205F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136364,4</w:t>
            </w:r>
          </w:p>
        </w:tc>
      </w:tr>
    </w:tbl>
    <w:p w:rsidR="00C24207" w:rsidRPr="00F8205F" w:rsidRDefault="00C24207" w:rsidP="00C24207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4207" w:rsidRPr="00F8205F" w:rsidRDefault="00C24207" w:rsidP="00C24207">
      <w:r w:rsidRPr="00F8205F">
        <w:br w:type="page"/>
      </w:r>
    </w:p>
    <w:p w:rsidR="00C24207" w:rsidRPr="00F8205F" w:rsidRDefault="00C24207" w:rsidP="00C24207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lastRenderedPageBreak/>
        <w:t>Таблица 12</w:t>
      </w:r>
    </w:p>
    <w:p w:rsidR="00C24207" w:rsidRPr="00F8205F" w:rsidRDefault="00C24207" w:rsidP="00C24207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C24207" w:rsidRPr="00F8205F" w:rsidRDefault="00C24207" w:rsidP="00C24207">
      <w:pPr>
        <w:pStyle w:val="ConsPlusTitle"/>
        <w:ind w:left="708"/>
        <w:jc w:val="center"/>
        <w:rPr>
          <w:rFonts w:ascii="Times New Roman" w:hAnsi="Times New Roman" w:cs="Times New Roman"/>
          <w:sz w:val="28"/>
          <w:szCs w:val="28"/>
        </w:rPr>
      </w:pPr>
    </w:p>
    <w:p w:rsidR="00C24207" w:rsidRPr="00F8205F" w:rsidRDefault="00C24207" w:rsidP="00C24207">
      <w:pPr>
        <w:spacing w:after="0" w:line="240" w:lineRule="auto"/>
        <w:ind w:left="284"/>
        <w:jc w:val="center"/>
        <w:rPr>
          <w:rFonts w:ascii="Times New Roman Полужирный" w:hAnsi="Times New Roman Полужирный"/>
          <w:b/>
          <w:spacing w:val="-6"/>
          <w:sz w:val="28"/>
          <w:szCs w:val="24"/>
        </w:rPr>
      </w:pPr>
      <w:r w:rsidRPr="00F8205F">
        <w:rPr>
          <w:rFonts w:ascii="Times New Roman Полужирный" w:hAnsi="Times New Roman Полужирный"/>
          <w:b/>
          <w:spacing w:val="-6"/>
          <w:sz w:val="28"/>
          <w:szCs w:val="24"/>
        </w:rPr>
        <w:t>Распределение на 2021 год и на плановый период 2022 и 2023 годов иных межбюджетных трансфертов бюджетам городских округов обл</w:t>
      </w:r>
      <w:r w:rsidRPr="00F8205F">
        <w:rPr>
          <w:rFonts w:ascii="Times New Roman Полужирный" w:hAnsi="Times New Roman Полужирный"/>
          <w:b/>
          <w:spacing w:val="-6"/>
          <w:sz w:val="28"/>
          <w:szCs w:val="24"/>
        </w:rPr>
        <w:t>а</w:t>
      </w:r>
      <w:r w:rsidRPr="00F8205F">
        <w:rPr>
          <w:rFonts w:ascii="Times New Roman Полужирный" w:hAnsi="Times New Roman Полужирный"/>
          <w:b/>
          <w:spacing w:val="-6"/>
          <w:sz w:val="28"/>
          <w:szCs w:val="24"/>
        </w:rPr>
        <w:t>сти на обновление наземного общественного пассажирского транспорта</w:t>
      </w: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0" w:history="1">
        <w:r w:rsidRPr="00F8205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8205F">
        <w:rPr>
          <w:rFonts w:ascii="Times New Roman" w:hAnsi="Times New Roman" w:cs="Times New Roman"/>
          <w:sz w:val="28"/>
          <w:szCs w:val="28"/>
        </w:rPr>
        <w:t xml:space="preserve"> Саратовской области от 4 февраля 2021 года № 16-ЗСО</w:t>
      </w: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t>с изменениями от 25 ноября 2021 года № 129-ЗСО)</w:t>
      </w:r>
    </w:p>
    <w:p w:rsidR="00C24207" w:rsidRPr="00F8205F" w:rsidRDefault="00C24207" w:rsidP="00C2420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24207" w:rsidRPr="00F8205F" w:rsidRDefault="00C24207" w:rsidP="00C24207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F8205F">
        <w:rPr>
          <w:rFonts w:ascii="Times New Roman" w:hAnsi="Times New Roman" w:cs="Times New Roman"/>
          <w:b w:val="0"/>
          <w:sz w:val="24"/>
          <w:szCs w:val="24"/>
        </w:rPr>
        <w:t>(тыс. рублей)</w:t>
      </w:r>
    </w:p>
    <w:tbl>
      <w:tblPr>
        <w:tblStyle w:val="a3"/>
        <w:tblW w:w="9303" w:type="dxa"/>
        <w:tblInd w:w="19" w:type="dxa"/>
        <w:tblLook w:val="04A0" w:firstRow="1" w:lastRow="0" w:firstColumn="1" w:lastColumn="0" w:noHBand="0" w:noVBand="1"/>
      </w:tblPr>
      <w:tblGrid>
        <w:gridCol w:w="559"/>
        <w:gridCol w:w="4152"/>
        <w:gridCol w:w="1577"/>
        <w:gridCol w:w="1414"/>
        <w:gridCol w:w="1601"/>
      </w:tblGrid>
      <w:tr w:rsidR="00C24207" w:rsidRPr="00F8205F" w:rsidTr="00A549B9">
        <w:trPr>
          <w:trHeight w:val="56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207" w:rsidRPr="00F8205F" w:rsidRDefault="00C24207" w:rsidP="00A549B9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№ </w:t>
            </w:r>
          </w:p>
          <w:p w:rsidR="00C24207" w:rsidRPr="00F8205F" w:rsidRDefault="00C24207" w:rsidP="00A549B9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4152" w:type="dxa"/>
            <w:tcBorders>
              <w:bottom w:val="single" w:sz="4" w:space="0" w:color="auto"/>
            </w:tcBorders>
          </w:tcPr>
          <w:p w:rsidR="00C24207" w:rsidRPr="00F8205F" w:rsidRDefault="00C24207" w:rsidP="00A549B9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</w:t>
            </w:r>
          </w:p>
          <w:p w:rsidR="00C24207" w:rsidRPr="00F8205F" w:rsidRDefault="00C24207" w:rsidP="00A549B9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:rsidR="00C24207" w:rsidRPr="00F8205F" w:rsidRDefault="00C24207" w:rsidP="00A549B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C24207" w:rsidRPr="00F8205F" w:rsidRDefault="00C24207" w:rsidP="00A549B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:rsidR="00C24207" w:rsidRPr="00F8205F" w:rsidRDefault="00C24207" w:rsidP="00A549B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C24207" w:rsidRPr="00F8205F" w:rsidTr="00A549B9">
        <w:trPr>
          <w:trHeight w:val="80"/>
        </w:trPr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B335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42180,6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B335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122233,4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B335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122233,4</w:t>
            </w:r>
          </w:p>
        </w:tc>
      </w:tr>
      <w:tr w:rsidR="00C24207" w:rsidRPr="00F8205F" w:rsidTr="00A549B9">
        <w:trPr>
          <w:trHeight w:val="80"/>
        </w:trPr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B335C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/>
                <w:sz w:val="24"/>
                <w:szCs w:val="24"/>
              </w:rPr>
              <w:t>42180,6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B335C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/>
                <w:sz w:val="24"/>
                <w:szCs w:val="24"/>
              </w:rPr>
              <w:t>122233,4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B335C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8205F">
              <w:rPr>
                <w:rFonts w:ascii="Times New Roman" w:hAnsi="Times New Roman" w:cs="Times New Roman"/>
                <w:b/>
                <w:sz w:val="24"/>
                <w:szCs w:val="24"/>
              </w:rPr>
              <w:t>122233,4</w:t>
            </w:r>
          </w:p>
        </w:tc>
      </w:tr>
    </w:tbl>
    <w:p w:rsidR="00C24207" w:rsidRPr="00F8205F" w:rsidRDefault="00C24207" w:rsidP="00C24207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4207" w:rsidRPr="00F8205F" w:rsidRDefault="00C24207" w:rsidP="00C24207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24207" w:rsidRPr="00F8205F" w:rsidRDefault="00C24207" w:rsidP="00C24207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24207" w:rsidRPr="00F8205F" w:rsidRDefault="00C24207" w:rsidP="00C24207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205F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24207" w:rsidRPr="00F8205F" w:rsidRDefault="00C24207" w:rsidP="00C24207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lastRenderedPageBreak/>
        <w:t>Таблица 13</w:t>
      </w:r>
    </w:p>
    <w:p w:rsidR="00C24207" w:rsidRPr="00F8205F" w:rsidRDefault="00C24207" w:rsidP="00C24207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C24207" w:rsidRPr="00F8205F" w:rsidRDefault="00C24207" w:rsidP="00C2420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205F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</w:t>
      </w:r>
      <w:r w:rsidRPr="00F8205F">
        <w:rPr>
          <w:rFonts w:ascii="Times New Roman" w:hAnsi="Times New Roman" w:cs="Times New Roman"/>
          <w:b/>
          <w:sz w:val="28"/>
          <w:szCs w:val="28"/>
        </w:rPr>
        <w:t xml:space="preserve">ных межбюджетных трансфертов </w:t>
      </w: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205F">
        <w:rPr>
          <w:rFonts w:ascii="Times New Roman" w:hAnsi="Times New Roman" w:cs="Times New Roman"/>
          <w:b/>
          <w:sz w:val="28"/>
          <w:szCs w:val="28"/>
        </w:rPr>
        <w:t xml:space="preserve">бюджетам муниципальных районов, городских округов и поселений </w:t>
      </w: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205F">
        <w:rPr>
          <w:rFonts w:ascii="Times New Roman" w:hAnsi="Times New Roman" w:cs="Times New Roman"/>
          <w:b/>
          <w:sz w:val="28"/>
          <w:szCs w:val="28"/>
        </w:rPr>
        <w:t xml:space="preserve">области на достижение надлежащего уровня оплаты труда </w:t>
      </w: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205F">
        <w:rPr>
          <w:rFonts w:ascii="Times New Roman" w:hAnsi="Times New Roman" w:cs="Times New Roman"/>
          <w:b/>
          <w:sz w:val="28"/>
          <w:szCs w:val="28"/>
        </w:rPr>
        <w:t>в органах местного самоуправления</w:t>
      </w: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1" w:history="1">
        <w:r w:rsidRPr="00F8205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8205F">
        <w:rPr>
          <w:rFonts w:ascii="Times New Roman" w:hAnsi="Times New Roman" w:cs="Times New Roman"/>
          <w:sz w:val="28"/>
          <w:szCs w:val="28"/>
        </w:rPr>
        <w:t xml:space="preserve"> Саратовской области от 10 июня 2020 года № 69-ЗСО)</w:t>
      </w: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4207" w:rsidRPr="00F8205F" w:rsidRDefault="00C24207" w:rsidP="00C24207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4"/>
          <w:szCs w:val="24"/>
        </w:rPr>
      </w:pPr>
      <w:r w:rsidRPr="00F8205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15" w:type="dxa"/>
        <w:tblLayout w:type="fixed"/>
        <w:tblLook w:val="04A0" w:firstRow="1" w:lastRow="0" w:firstColumn="1" w:lastColumn="0" w:noHBand="0" w:noVBand="1"/>
      </w:tblPr>
      <w:tblGrid>
        <w:gridCol w:w="959"/>
        <w:gridCol w:w="3544"/>
        <w:gridCol w:w="2976"/>
        <w:gridCol w:w="1836"/>
      </w:tblGrid>
      <w:tr w:rsidR="00C24207" w:rsidRPr="00F8205F" w:rsidTr="00A549B9">
        <w:trPr>
          <w:trHeight w:val="6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8205F">
              <w:rPr>
                <w:rFonts w:ascii="Times New Roman" w:hAnsi="Times New Roman" w:cs="Times New Roman"/>
                <w:color w:val="000000"/>
                <w:sz w:val="24"/>
              </w:rPr>
              <w:t>№</w:t>
            </w:r>
          </w:p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8205F">
              <w:rPr>
                <w:rFonts w:ascii="Times New Roman" w:hAnsi="Times New Roman" w:cs="Times New Roman"/>
                <w:color w:val="000000"/>
                <w:sz w:val="24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8205F">
              <w:rPr>
                <w:rFonts w:ascii="Times New Roman" w:hAnsi="Times New Roman" w:cs="Times New Roman"/>
                <w:color w:val="000000"/>
                <w:sz w:val="24"/>
              </w:rPr>
              <w:t>Наименования муниципальных районов области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8205F">
              <w:rPr>
                <w:rFonts w:ascii="Times New Roman" w:hAnsi="Times New Roman" w:cs="Times New Roman"/>
                <w:color w:val="000000"/>
                <w:sz w:val="24"/>
              </w:rPr>
              <w:t>Наименования поселений муниципальных районов области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8205F">
              <w:rPr>
                <w:rFonts w:ascii="Times New Roman" w:hAnsi="Times New Roman" w:cs="Times New Roman"/>
                <w:color w:val="000000"/>
                <w:sz w:val="24"/>
              </w:rPr>
              <w:t>Сумма</w:t>
            </w:r>
          </w:p>
        </w:tc>
      </w:tr>
    </w:tbl>
    <w:p w:rsidR="00C24207" w:rsidRPr="00F8205F" w:rsidRDefault="00C24207" w:rsidP="00C24207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315" w:type="dxa"/>
        <w:tblLayout w:type="fixed"/>
        <w:tblLook w:val="04A0" w:firstRow="1" w:lastRow="0" w:firstColumn="1" w:lastColumn="0" w:noHBand="0" w:noVBand="1"/>
      </w:tblPr>
      <w:tblGrid>
        <w:gridCol w:w="959"/>
        <w:gridCol w:w="3544"/>
        <w:gridCol w:w="2976"/>
        <w:gridCol w:w="1836"/>
      </w:tblGrid>
      <w:tr w:rsidR="00C24207" w:rsidRPr="00F8205F" w:rsidTr="00A549B9">
        <w:trPr>
          <w:trHeight w:val="64"/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bottom"/>
          </w:tcPr>
          <w:p w:rsidR="00C24207" w:rsidRPr="00F8205F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989,5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808,7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Новоалександровское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180,8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Аркадакский </w:t>
            </w: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2299,2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1550,5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Большежуравское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72,4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Краснознаменское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117,3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Львовское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117,3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Малиновское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117,3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Росташовское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207,1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Семеновское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117,3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Аткарский </w:t>
            </w: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2908,7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1942,1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Барановское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Даниловское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Ершовское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Кочетовское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Лопуховское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Озерное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Базарно-Карабулакский </w:t>
            </w: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2491,2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935,3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235,0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Большечечуйское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95,4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Липовское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225,2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Максимовское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129,0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Свободинское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308,6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Старобурасское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98,6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Старожуковское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233,3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Шняевское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90,5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Яковлевское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140,3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Балаковский </w:t>
            </w: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563,2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563,2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Балашовский </w:t>
            </w: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4143,1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1853,8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Барковское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Большемеликское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210,0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Лесновское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88,3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Малосеменовское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133,2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Новопокровское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133,2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141,4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133,2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Пинеровское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60,3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Репинское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146,5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Родничковское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149,5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Соцземледельское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133,2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Старохоперское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240,8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208,4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Тростянское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245,8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Хоперское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167,7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Балтайский </w:t>
            </w: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1095,9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716,9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Барнуковское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96,4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Большеозерское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96,4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Царевщинское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186,2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Вольский </w:t>
            </w: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3476,0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2146,9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Барановское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97,2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Белогорновское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Верхнечернавское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97,2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Колоярское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Куриловское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97,2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Кряжимское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Междуреченское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Нижнечернавское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Покровское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Сенное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278,0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Талалихинское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Терсинское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187,0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Черкасское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109,2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Широкобуеракское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97,2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Воскресенский </w:t>
            </w: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2293,0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1829,0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Елшанское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200,2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Синодское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263,8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Дергачевский </w:t>
            </w: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3230,3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1980,3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Верхазовское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175,6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Восточное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Демьясское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92,9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Зерновское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165,1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Камышевское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118,9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48,0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92,9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Сафаровское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176,2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202,9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Духовницкий </w:t>
            </w: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2422,8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1748,2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Березово-Лукское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127,4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Брыковское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127,4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Горяиновское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82,5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Дмитриевское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127,4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82,5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Новозахаркинское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127,4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Екатериновский </w:t>
            </w: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1412,5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974,4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Альшанское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7,8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Андреевское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17,1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Бакурское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146,4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Галаховское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52,7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Кипецкое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54,5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Коленовское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27,1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Крутоярское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7,8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Новоселовское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59,5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Сластухинское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65,2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Ершовский </w:t>
            </w: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2160,4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1432,4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Антоновское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140,0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Декабристское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88,1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Марьевское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120,6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Миусское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78,0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Новокраснянское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88,1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Новорепинское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114,0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Новосельское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74,9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Перекопновское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24,3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Ивантеевский </w:t>
            </w: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2279,5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1589,9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Бартеневское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60,3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Знаменское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109,1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Ивановское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109,0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Канаевское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109,5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Николаевское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64,2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Раевское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109,1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Чернавское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64,2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Яблоново-Гайское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64,2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Калининский </w:t>
            </w: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1612,7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767,1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Ахтубинское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132,7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Казачкинское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15,3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Колокольцовское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73,2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Малоекатериновское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63,2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Озерское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77,2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125,0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Сергиевское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27,5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Симоновское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189,3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Таловское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41,2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Широкоуступское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101,0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Красноармейский </w:t>
            </w: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2143,2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163,2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Высоковское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175,5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Гвардейское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150,9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Золотовское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273,4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Каменское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189,7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Карамышское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231,0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Луганское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165,1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Нижнебанновское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130,6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Рогаткинское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186,3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Россошанское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198,8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Сплавнухинское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278,7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Краснокутский </w:t>
            </w: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1625,9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777,6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Дьяковское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Ждановское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Журавлевское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45,0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Интернациональное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Лавровское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Лебедевское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73,7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Логиновское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Усатовское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Чкаловское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45,0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Краснопартизанский </w:t>
            </w: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1204,3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1012,8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Горновское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81,3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Рукопольское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110,2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Лысогорский </w:t>
            </w: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2033,2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1083,6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Большедмитриевское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97,6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Большекопенское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110,5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Большерельненское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115,2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Бутырское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127,0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Гремячинское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97,6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Новокрасавское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110,5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86,5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Раздольновское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78,3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Ширококарамышское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126,4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Марксовский </w:t>
            </w: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3174,1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2044,7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Зоркинское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158,3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Кировское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158,3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158,3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Осиновское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158,3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Подлесновское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248,1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248,1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Новобурасский </w:t>
            </w: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1513,9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1247,7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Белоярское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88,2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Тепловское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178,0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Новоузенский </w:t>
            </w: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2080,7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841,5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Алгайское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132,9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Бессоновское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88,0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Горькореченское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132,9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Дмитриевское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88,0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Дюрское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132,9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Куриловское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222,7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Олоновское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132,9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Петропавловское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88,0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Пограниченское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88,0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Радищевское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132,9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Озинский </w:t>
            </w: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3043,0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928,8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Балашинское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Заволжское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Ленинское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Липовское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Озерское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Озинское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294,3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Первоцелинное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Пигаревское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Сланцерудниковское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222,4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Урожайное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Чалыклинское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Перелюбский </w:t>
            </w: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1857,9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1206,3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Грачево-Кустовское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Иванихинское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Кучумбетовское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Натальиноярское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Нижнепокровское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174,2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Смородинское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Тепловское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Целинное 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Петровский </w:t>
            </w: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2160,9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1535,1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Березовское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125,1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Грачевское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125,1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Новозахаркинское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125,1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Пригородное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125,4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Синеньское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125,1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Питерский </w:t>
            </w: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2269,1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1174,3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Агафоновское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154,8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Алексашкинское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113,9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Малоузенское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140,2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Мироновское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230,0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Нивское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95,3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Новотульское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265,3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Орошаемое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95,3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Пугачевский </w:t>
            </w: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3213,1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2473,3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Заволжское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231,9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Давыдовское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46,5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Клинцовское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79,5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Краснореченское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79,5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Надеждинское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26,8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Преображенское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116,6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Рахмановское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79,5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Старопорубежское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79,5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Ровенский </w:t>
            </w: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2603,2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1005,4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Кочетновское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158,4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Кривоярское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158,4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Луговское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158,4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158,4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248,2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Привольненское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158,4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Ровенское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309,4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Тарлыковское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248,2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Романовский </w:t>
            </w: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1958,0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1296,0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Бобылевское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94,2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Большекарайское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139,1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Мордовокарайское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189,7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Подгорненское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139,1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Усть-Щербединское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99,9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Ртищевский </w:t>
            </w: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2549,7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1397,6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Краснозвездинское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210,8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Макаровское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214,7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124,9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Салтыковское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197,2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Урусовское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197,2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Шило-Голицынское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207,3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Самойловский </w:t>
            </w: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1827,1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1057,1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Благовещенское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47,8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Еловатское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92,7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Красавское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182,5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Краснознаменское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79,1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Песчанское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92,7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Святославское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182,5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Хрущевское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92,7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Саратовский </w:t>
            </w: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599,7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Саратовский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484,7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Вольновское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10,5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Краснооктябрьское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61,0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Михайловское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43,5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Советский </w:t>
            </w: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1905,7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1094,5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Золотостепское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180,6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Любимовское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104,5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Мечетненское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90,8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Пушкинское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202,5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Розовское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90,8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Советское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142,0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Татищевский </w:t>
            </w: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551,4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123,0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Идолгское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66,9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66,9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Садовское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71,5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Сторожевское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109,1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Ягодно-Полянское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114,0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Турковский </w:t>
            </w: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1922,6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1659,8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Перевесинское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205,8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Рязанское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57,0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Федоровский </w:t>
            </w: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1006,7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260,2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Борисоглебовское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70,7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Долинское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131,2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Ерусланское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115,6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Калужское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138,0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Мокроусское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3,2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Морцевское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15,2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Мунинское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115,6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Никольское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70,7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86,3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Хвалынский </w:t>
            </w: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1541,1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1064,3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164,5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Благодатинское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44,1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Возрожденческое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74,7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Елшанское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74,7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Северное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44,1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Сосново-Мазинское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74,7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Энгельсский </w:t>
            </w: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2249,6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2058,2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Безымянское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66,9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Новопушкинское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2,2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Терновское </w:t>
            </w: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122,3 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78412,1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1055,8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617,7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1119,9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2793,4</w:t>
            </w:r>
          </w:p>
        </w:tc>
      </w:tr>
      <w:tr w:rsidR="00C24207" w:rsidRPr="00F8205F" w:rsidTr="00A549B9">
        <w:trPr>
          <w:trHeight w:val="64"/>
        </w:trPr>
        <w:tc>
          <w:tcPr>
            <w:tcW w:w="959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81205,5</w:t>
            </w:r>
          </w:p>
        </w:tc>
      </w:tr>
    </w:tbl>
    <w:p w:rsidR="00C24207" w:rsidRPr="00F8205F" w:rsidRDefault="00C24207" w:rsidP="00C24207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4207" w:rsidRPr="00F8205F" w:rsidRDefault="00C24207" w:rsidP="00C24207">
      <w:r w:rsidRPr="00F8205F">
        <w:br w:type="page"/>
      </w:r>
    </w:p>
    <w:p w:rsidR="00C24207" w:rsidRPr="00F8205F" w:rsidRDefault="00C24207" w:rsidP="00C24207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lastRenderedPageBreak/>
        <w:t>Таблица 14</w:t>
      </w:r>
    </w:p>
    <w:p w:rsidR="00C24207" w:rsidRPr="00F8205F" w:rsidRDefault="00C24207" w:rsidP="00C24207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C24207" w:rsidRPr="00F8205F" w:rsidRDefault="00C24207" w:rsidP="00C2420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205F">
        <w:rPr>
          <w:rFonts w:ascii="Times New Roman" w:eastAsia="Calibri" w:hAnsi="Times New Roman" w:cs="Times New Roman"/>
          <w:b/>
          <w:sz w:val="28"/>
          <w:szCs w:val="28"/>
        </w:rPr>
        <w:t>Распределение на 2021 год иных межбюджетных трансфертов бюдж</w:t>
      </w:r>
      <w:r w:rsidRPr="00F8205F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Pr="00F8205F">
        <w:rPr>
          <w:rFonts w:ascii="Times New Roman" w:eastAsia="Calibri" w:hAnsi="Times New Roman" w:cs="Times New Roman"/>
          <w:b/>
          <w:sz w:val="28"/>
          <w:szCs w:val="28"/>
        </w:rPr>
        <w:t>там муниципальных районов области на п</w:t>
      </w:r>
      <w:r w:rsidRPr="00F8205F">
        <w:rPr>
          <w:rFonts w:ascii="Times New Roman" w:hAnsi="Times New Roman" w:cs="Times New Roman"/>
          <w:b/>
          <w:sz w:val="28"/>
          <w:szCs w:val="28"/>
        </w:rPr>
        <w:t>одведение объектов вод</w:t>
      </w:r>
      <w:r w:rsidRPr="00F8205F">
        <w:rPr>
          <w:rFonts w:ascii="Times New Roman" w:hAnsi="Times New Roman" w:cs="Times New Roman"/>
          <w:b/>
          <w:sz w:val="28"/>
          <w:szCs w:val="28"/>
        </w:rPr>
        <w:t>о</w:t>
      </w:r>
      <w:r w:rsidRPr="00F8205F">
        <w:rPr>
          <w:rFonts w:ascii="Times New Roman" w:hAnsi="Times New Roman" w:cs="Times New Roman"/>
          <w:b/>
          <w:sz w:val="28"/>
          <w:szCs w:val="28"/>
        </w:rPr>
        <w:t>снабжения и водоотведения к земельным участкам, расположенным в муниципальных районах, имеющих статус особой экономической з</w:t>
      </w:r>
      <w:r w:rsidRPr="00F8205F">
        <w:rPr>
          <w:rFonts w:ascii="Times New Roman" w:hAnsi="Times New Roman" w:cs="Times New Roman"/>
          <w:b/>
          <w:sz w:val="28"/>
          <w:szCs w:val="28"/>
        </w:rPr>
        <w:t>о</w:t>
      </w:r>
      <w:r w:rsidRPr="00F8205F">
        <w:rPr>
          <w:rFonts w:ascii="Times New Roman" w:hAnsi="Times New Roman" w:cs="Times New Roman"/>
          <w:b/>
          <w:sz w:val="28"/>
          <w:szCs w:val="28"/>
        </w:rPr>
        <w:t xml:space="preserve">ны технико-внедренческого типа </w:t>
      </w: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2" w:history="1">
        <w:r w:rsidRPr="00F8205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8205F">
        <w:rPr>
          <w:rFonts w:ascii="Times New Roman" w:hAnsi="Times New Roman" w:cs="Times New Roman"/>
          <w:sz w:val="28"/>
          <w:szCs w:val="28"/>
        </w:rPr>
        <w:t xml:space="preserve"> Саратовской области от 23 июня 2021 года № 74-ЗСО)</w:t>
      </w:r>
    </w:p>
    <w:p w:rsidR="00C24207" w:rsidRPr="00F8205F" w:rsidRDefault="00C24207" w:rsidP="00C24207">
      <w:pPr>
        <w:jc w:val="center"/>
        <w:rPr>
          <w:rFonts w:eastAsia="Calibri"/>
          <w:b/>
          <w:sz w:val="24"/>
          <w:szCs w:val="24"/>
        </w:rPr>
      </w:pPr>
    </w:p>
    <w:p w:rsidR="00C24207" w:rsidRPr="00F8205F" w:rsidRDefault="00C24207" w:rsidP="00C2420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8205F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W w:w="9070" w:type="dxa"/>
        <w:tblInd w:w="108" w:type="dxa"/>
        <w:tblLook w:val="04A0" w:firstRow="1" w:lastRow="0" w:firstColumn="1" w:lastColumn="0" w:noHBand="0" w:noVBand="1"/>
      </w:tblPr>
      <w:tblGrid>
        <w:gridCol w:w="540"/>
        <w:gridCol w:w="6690"/>
        <w:gridCol w:w="1840"/>
      </w:tblGrid>
      <w:tr w:rsidR="00C24207" w:rsidRPr="00F8205F" w:rsidTr="00A549B9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C24207" w:rsidRPr="00F8205F" w:rsidTr="00A549B9">
        <w:trPr>
          <w:trHeight w:val="64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4207" w:rsidRPr="00F8205F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52000,0</w:t>
            </w:r>
          </w:p>
        </w:tc>
      </w:tr>
      <w:tr w:rsidR="00C24207" w:rsidRPr="00F8205F" w:rsidTr="00A549B9">
        <w:trPr>
          <w:trHeight w:val="270"/>
        </w:trPr>
        <w:tc>
          <w:tcPr>
            <w:tcW w:w="540" w:type="dxa"/>
            <w:shd w:val="clear" w:color="auto" w:fill="auto"/>
          </w:tcPr>
          <w:p w:rsidR="00C24207" w:rsidRPr="00F8205F" w:rsidRDefault="00C24207" w:rsidP="00A549B9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0" w:type="dxa"/>
            <w:shd w:val="clear" w:color="auto" w:fill="auto"/>
            <w:hideMark/>
          </w:tcPr>
          <w:p w:rsidR="00C24207" w:rsidRPr="00F8205F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0" w:type="dxa"/>
            <w:shd w:val="clear" w:color="auto" w:fill="auto"/>
            <w:hideMark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52000,0</w:t>
            </w:r>
          </w:p>
        </w:tc>
      </w:tr>
    </w:tbl>
    <w:p w:rsidR="00C24207" w:rsidRPr="00F8205F" w:rsidRDefault="00C24207" w:rsidP="00C24207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4207" w:rsidRPr="00F8205F" w:rsidRDefault="00C24207" w:rsidP="00C24207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C24207" w:rsidRPr="00F8205F" w:rsidSect="00AF702D">
          <w:headerReference w:type="default" r:id="rId13"/>
          <w:pgSz w:w="11906" w:h="16838" w:code="9"/>
          <w:pgMar w:top="1134" w:right="1134" w:bottom="1134" w:left="1701" w:header="709" w:footer="709" w:gutter="0"/>
          <w:cols w:space="708"/>
          <w:titlePg/>
          <w:docGrid w:linePitch="360"/>
        </w:sectPr>
      </w:pPr>
    </w:p>
    <w:p w:rsidR="00C24207" w:rsidRPr="00F8205F" w:rsidRDefault="00C24207" w:rsidP="00C24207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lastRenderedPageBreak/>
        <w:t>Таблица 15</w:t>
      </w:r>
    </w:p>
    <w:p w:rsidR="00C24207" w:rsidRPr="00F8205F" w:rsidRDefault="00C24207" w:rsidP="00C24207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C24207" w:rsidRPr="00F8205F" w:rsidRDefault="00C24207" w:rsidP="00C24207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7B224F" w:rsidRPr="00F8205F" w:rsidRDefault="007B224F" w:rsidP="007B22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205F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иных межбюджетных трансфертов </w:t>
      </w:r>
    </w:p>
    <w:p w:rsidR="007B224F" w:rsidRPr="00F8205F" w:rsidRDefault="007B224F" w:rsidP="007B22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205F">
        <w:rPr>
          <w:rFonts w:ascii="Times New Roman" w:hAnsi="Times New Roman" w:cs="Times New Roman"/>
          <w:b/>
          <w:bCs/>
          <w:sz w:val="28"/>
          <w:szCs w:val="28"/>
        </w:rPr>
        <w:t xml:space="preserve">бюджетам муниципальных районов области </w:t>
      </w:r>
    </w:p>
    <w:p w:rsidR="007B224F" w:rsidRPr="00F8205F" w:rsidRDefault="007B224F" w:rsidP="007B22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205F">
        <w:rPr>
          <w:rFonts w:ascii="Times New Roman" w:hAnsi="Times New Roman" w:cs="Times New Roman"/>
          <w:b/>
          <w:bCs/>
          <w:sz w:val="28"/>
          <w:szCs w:val="28"/>
        </w:rPr>
        <w:t>на осуществление мероприятий с целью оформления прав собственн</w:t>
      </w:r>
      <w:r w:rsidRPr="00F8205F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F8205F">
        <w:rPr>
          <w:rFonts w:ascii="Times New Roman" w:hAnsi="Times New Roman" w:cs="Times New Roman"/>
          <w:b/>
          <w:bCs/>
          <w:sz w:val="28"/>
          <w:szCs w:val="28"/>
        </w:rPr>
        <w:t>сти на бесхозяйные объекты газораспределения</w:t>
      </w:r>
    </w:p>
    <w:p w:rsidR="00C24207" w:rsidRPr="00F8205F" w:rsidRDefault="00C24207" w:rsidP="00C24207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4" w:history="1">
        <w:r w:rsidRPr="00F8205F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F8205F">
        <w:rPr>
          <w:rFonts w:ascii="Times New Roman" w:hAnsi="Times New Roman" w:cs="Times New Roman"/>
          <w:sz w:val="28"/>
          <w:szCs w:val="28"/>
        </w:rPr>
        <w:t xml:space="preserve"> Саратовской области от 22 июля 2021 года № 80-ЗСО</w:t>
      </w:r>
    </w:p>
    <w:p w:rsidR="007B224F" w:rsidRPr="00F8205F" w:rsidRDefault="007B224F" w:rsidP="007B2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t>с изменениями от 23 декабря 2021 года № 154-ЗСО)</w:t>
      </w:r>
    </w:p>
    <w:p w:rsidR="00C24207" w:rsidRPr="00F8205F" w:rsidRDefault="00C24207" w:rsidP="00C24207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24207" w:rsidRPr="00F8205F" w:rsidRDefault="00C24207" w:rsidP="00C24207">
      <w:pPr>
        <w:spacing w:after="0" w:line="240" w:lineRule="auto"/>
        <w:ind w:right="-1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8205F">
        <w:rPr>
          <w:rFonts w:ascii="Times New Roman" w:hAnsi="Times New Roman" w:cs="Times New Roman"/>
          <w:bCs/>
          <w:sz w:val="24"/>
          <w:szCs w:val="24"/>
        </w:rPr>
        <w:t xml:space="preserve"> (тыс. рублей)</w:t>
      </w:r>
    </w:p>
    <w:tbl>
      <w:tblPr>
        <w:tblStyle w:val="a3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6521"/>
        <w:gridCol w:w="1842"/>
      </w:tblGrid>
      <w:tr w:rsidR="00C24207" w:rsidRPr="00F8205F" w:rsidTr="00A549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</w:tbl>
    <w:p w:rsidR="00C24207" w:rsidRPr="00F8205F" w:rsidRDefault="00C24207" w:rsidP="00C24207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6521"/>
        <w:gridCol w:w="1842"/>
      </w:tblGrid>
      <w:tr w:rsidR="00C24207" w:rsidRPr="00F8205F" w:rsidTr="00A549B9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B224F" w:rsidRPr="00F8205F" w:rsidTr="00A549B9">
        <w:tc>
          <w:tcPr>
            <w:tcW w:w="709" w:type="dxa"/>
            <w:vAlign w:val="center"/>
          </w:tcPr>
          <w:p w:rsidR="007B224F" w:rsidRPr="00F8205F" w:rsidRDefault="007B224F" w:rsidP="00216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7B224F" w:rsidRPr="00F8205F" w:rsidRDefault="007B224F" w:rsidP="00216FF1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F8205F">
              <w:rPr>
                <w:sz w:val="24"/>
                <w:szCs w:val="24"/>
                <w:lang w:eastAsia="en-US"/>
              </w:rPr>
              <w:t>Александрово-Гайский</w:t>
            </w:r>
          </w:p>
        </w:tc>
        <w:tc>
          <w:tcPr>
            <w:tcW w:w="1842" w:type="dxa"/>
            <w:vAlign w:val="bottom"/>
          </w:tcPr>
          <w:p w:rsidR="007B224F" w:rsidRPr="00F8205F" w:rsidRDefault="007B224F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 1070,7   </w:t>
            </w:r>
          </w:p>
        </w:tc>
      </w:tr>
      <w:tr w:rsidR="007B224F" w:rsidRPr="00F8205F" w:rsidTr="00A549B9">
        <w:tc>
          <w:tcPr>
            <w:tcW w:w="709" w:type="dxa"/>
            <w:vAlign w:val="center"/>
          </w:tcPr>
          <w:p w:rsidR="007B224F" w:rsidRPr="00F8205F" w:rsidRDefault="007B224F" w:rsidP="00216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7B224F" w:rsidRPr="00F8205F" w:rsidRDefault="007B224F" w:rsidP="00216FF1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F8205F">
              <w:rPr>
                <w:sz w:val="24"/>
                <w:szCs w:val="24"/>
                <w:lang w:eastAsia="en-US"/>
              </w:rPr>
              <w:t>Аркадакский</w:t>
            </w:r>
          </w:p>
        </w:tc>
        <w:tc>
          <w:tcPr>
            <w:tcW w:w="1842" w:type="dxa"/>
            <w:vAlign w:val="bottom"/>
          </w:tcPr>
          <w:p w:rsidR="007B224F" w:rsidRPr="00F8205F" w:rsidRDefault="007B224F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140,1   </w:t>
            </w:r>
          </w:p>
        </w:tc>
      </w:tr>
      <w:tr w:rsidR="007B224F" w:rsidRPr="00F8205F" w:rsidTr="00A549B9">
        <w:tc>
          <w:tcPr>
            <w:tcW w:w="709" w:type="dxa"/>
            <w:vAlign w:val="center"/>
          </w:tcPr>
          <w:p w:rsidR="007B224F" w:rsidRPr="00F8205F" w:rsidRDefault="007B224F" w:rsidP="00216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7B224F" w:rsidRPr="00F8205F" w:rsidRDefault="007B224F" w:rsidP="00216FF1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F8205F">
              <w:rPr>
                <w:sz w:val="24"/>
                <w:szCs w:val="24"/>
                <w:lang w:eastAsia="en-US"/>
              </w:rPr>
              <w:t>Балаковский</w:t>
            </w:r>
          </w:p>
        </w:tc>
        <w:tc>
          <w:tcPr>
            <w:tcW w:w="1842" w:type="dxa"/>
            <w:vAlign w:val="bottom"/>
          </w:tcPr>
          <w:p w:rsidR="007B224F" w:rsidRPr="00F8205F" w:rsidRDefault="007B224F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 1498,4   </w:t>
            </w:r>
          </w:p>
        </w:tc>
      </w:tr>
      <w:tr w:rsidR="007B224F" w:rsidRPr="00F8205F" w:rsidTr="00A549B9">
        <w:tc>
          <w:tcPr>
            <w:tcW w:w="709" w:type="dxa"/>
            <w:vAlign w:val="center"/>
          </w:tcPr>
          <w:p w:rsidR="007B224F" w:rsidRPr="00F8205F" w:rsidRDefault="007B224F" w:rsidP="00216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7B224F" w:rsidRPr="00F8205F" w:rsidRDefault="007B224F" w:rsidP="00216FF1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F8205F">
              <w:rPr>
                <w:sz w:val="24"/>
                <w:szCs w:val="24"/>
                <w:lang w:eastAsia="en-US"/>
              </w:rPr>
              <w:t>Балашовский</w:t>
            </w:r>
          </w:p>
        </w:tc>
        <w:tc>
          <w:tcPr>
            <w:tcW w:w="1842" w:type="dxa"/>
            <w:vAlign w:val="bottom"/>
          </w:tcPr>
          <w:p w:rsidR="007B224F" w:rsidRPr="00F8205F" w:rsidRDefault="007B224F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181,5   </w:t>
            </w:r>
          </w:p>
        </w:tc>
      </w:tr>
      <w:tr w:rsidR="007B224F" w:rsidRPr="00F8205F" w:rsidTr="00A549B9">
        <w:tc>
          <w:tcPr>
            <w:tcW w:w="709" w:type="dxa"/>
            <w:vAlign w:val="center"/>
          </w:tcPr>
          <w:p w:rsidR="007B224F" w:rsidRPr="00F8205F" w:rsidRDefault="007B224F" w:rsidP="00216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7B224F" w:rsidRPr="00F8205F" w:rsidRDefault="007B224F" w:rsidP="00216FF1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F8205F">
              <w:rPr>
                <w:sz w:val="24"/>
                <w:szCs w:val="24"/>
                <w:lang w:eastAsia="en-US"/>
              </w:rPr>
              <w:t>Воскресенский</w:t>
            </w:r>
          </w:p>
        </w:tc>
        <w:tc>
          <w:tcPr>
            <w:tcW w:w="1842" w:type="dxa"/>
            <w:vAlign w:val="bottom"/>
          </w:tcPr>
          <w:p w:rsidR="007B224F" w:rsidRPr="00F8205F" w:rsidRDefault="007B224F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 58,4   </w:t>
            </w:r>
          </w:p>
        </w:tc>
      </w:tr>
      <w:tr w:rsidR="007B224F" w:rsidRPr="00F8205F" w:rsidTr="00A549B9">
        <w:tc>
          <w:tcPr>
            <w:tcW w:w="709" w:type="dxa"/>
            <w:vAlign w:val="center"/>
          </w:tcPr>
          <w:p w:rsidR="007B224F" w:rsidRPr="00F8205F" w:rsidRDefault="007B224F" w:rsidP="00216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7B224F" w:rsidRPr="00F8205F" w:rsidRDefault="007B224F" w:rsidP="00216FF1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F8205F">
              <w:rPr>
                <w:sz w:val="24"/>
                <w:szCs w:val="24"/>
                <w:lang w:eastAsia="en-US"/>
              </w:rPr>
              <w:t>Дергачевский</w:t>
            </w:r>
          </w:p>
        </w:tc>
        <w:tc>
          <w:tcPr>
            <w:tcW w:w="1842" w:type="dxa"/>
            <w:vAlign w:val="bottom"/>
          </w:tcPr>
          <w:p w:rsidR="007B224F" w:rsidRPr="00F8205F" w:rsidRDefault="007B224F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 337,5   </w:t>
            </w:r>
          </w:p>
        </w:tc>
      </w:tr>
      <w:tr w:rsidR="007B224F" w:rsidRPr="00F8205F" w:rsidTr="00A549B9">
        <w:tc>
          <w:tcPr>
            <w:tcW w:w="709" w:type="dxa"/>
            <w:vAlign w:val="center"/>
          </w:tcPr>
          <w:p w:rsidR="007B224F" w:rsidRPr="00F8205F" w:rsidRDefault="007B224F" w:rsidP="00216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7B224F" w:rsidRPr="00F8205F" w:rsidRDefault="007B224F" w:rsidP="00216FF1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F8205F">
              <w:rPr>
                <w:sz w:val="24"/>
                <w:szCs w:val="24"/>
                <w:lang w:eastAsia="en-US"/>
              </w:rPr>
              <w:t>Духовницкий</w:t>
            </w:r>
          </w:p>
        </w:tc>
        <w:tc>
          <w:tcPr>
            <w:tcW w:w="1842" w:type="dxa"/>
            <w:vAlign w:val="bottom"/>
          </w:tcPr>
          <w:p w:rsidR="007B224F" w:rsidRPr="00F8205F" w:rsidRDefault="007B224F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 131,9   </w:t>
            </w:r>
          </w:p>
        </w:tc>
      </w:tr>
      <w:tr w:rsidR="007B224F" w:rsidRPr="00F8205F" w:rsidTr="00A549B9">
        <w:tc>
          <w:tcPr>
            <w:tcW w:w="709" w:type="dxa"/>
            <w:vAlign w:val="center"/>
          </w:tcPr>
          <w:p w:rsidR="007B224F" w:rsidRPr="00F8205F" w:rsidRDefault="007B224F" w:rsidP="00216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7B224F" w:rsidRPr="00F8205F" w:rsidRDefault="007B224F" w:rsidP="00216FF1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F8205F">
              <w:rPr>
                <w:sz w:val="24"/>
                <w:szCs w:val="24"/>
                <w:lang w:eastAsia="en-US"/>
              </w:rPr>
              <w:t>Екатериновский</w:t>
            </w:r>
          </w:p>
        </w:tc>
        <w:tc>
          <w:tcPr>
            <w:tcW w:w="1842" w:type="dxa"/>
            <w:vAlign w:val="bottom"/>
          </w:tcPr>
          <w:p w:rsidR="007B224F" w:rsidRPr="00F8205F" w:rsidRDefault="007B224F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 1136,1   </w:t>
            </w:r>
          </w:p>
        </w:tc>
      </w:tr>
      <w:tr w:rsidR="007B224F" w:rsidRPr="00F8205F" w:rsidTr="00A549B9">
        <w:tc>
          <w:tcPr>
            <w:tcW w:w="709" w:type="dxa"/>
            <w:vAlign w:val="center"/>
          </w:tcPr>
          <w:p w:rsidR="007B224F" w:rsidRPr="00F8205F" w:rsidRDefault="007B224F" w:rsidP="00216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7B224F" w:rsidRPr="00F8205F" w:rsidRDefault="007B224F" w:rsidP="00216FF1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F8205F">
              <w:rPr>
                <w:sz w:val="24"/>
                <w:szCs w:val="24"/>
                <w:lang w:eastAsia="en-US"/>
              </w:rPr>
              <w:t>Ершовский</w:t>
            </w:r>
          </w:p>
        </w:tc>
        <w:tc>
          <w:tcPr>
            <w:tcW w:w="1842" w:type="dxa"/>
            <w:vAlign w:val="bottom"/>
          </w:tcPr>
          <w:p w:rsidR="007B224F" w:rsidRPr="00F8205F" w:rsidRDefault="007B224F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 645,8   </w:t>
            </w:r>
          </w:p>
        </w:tc>
      </w:tr>
      <w:tr w:rsidR="007B224F" w:rsidRPr="00F8205F" w:rsidTr="00A549B9">
        <w:tc>
          <w:tcPr>
            <w:tcW w:w="709" w:type="dxa"/>
            <w:vAlign w:val="center"/>
          </w:tcPr>
          <w:p w:rsidR="007B224F" w:rsidRPr="00F8205F" w:rsidRDefault="007B224F" w:rsidP="00216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7B224F" w:rsidRPr="00F8205F" w:rsidRDefault="007B224F" w:rsidP="00216FF1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F8205F">
              <w:rPr>
                <w:sz w:val="24"/>
                <w:szCs w:val="24"/>
                <w:lang w:eastAsia="en-US"/>
              </w:rPr>
              <w:t>Калининский</w:t>
            </w:r>
          </w:p>
        </w:tc>
        <w:tc>
          <w:tcPr>
            <w:tcW w:w="1842" w:type="dxa"/>
            <w:vAlign w:val="bottom"/>
          </w:tcPr>
          <w:p w:rsidR="007B224F" w:rsidRPr="00F8205F" w:rsidRDefault="007B224F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 313,6   </w:t>
            </w:r>
          </w:p>
        </w:tc>
      </w:tr>
      <w:tr w:rsidR="007B224F" w:rsidRPr="00F8205F" w:rsidTr="00A549B9">
        <w:tc>
          <w:tcPr>
            <w:tcW w:w="709" w:type="dxa"/>
            <w:vAlign w:val="center"/>
          </w:tcPr>
          <w:p w:rsidR="007B224F" w:rsidRPr="00F8205F" w:rsidRDefault="007B224F" w:rsidP="00216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7B224F" w:rsidRPr="00F8205F" w:rsidRDefault="007B224F" w:rsidP="00216FF1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F8205F">
              <w:rPr>
                <w:sz w:val="24"/>
                <w:szCs w:val="24"/>
                <w:lang w:eastAsia="en-US"/>
              </w:rPr>
              <w:t>Красноармейский</w:t>
            </w:r>
          </w:p>
        </w:tc>
        <w:tc>
          <w:tcPr>
            <w:tcW w:w="1842" w:type="dxa"/>
            <w:vAlign w:val="bottom"/>
          </w:tcPr>
          <w:p w:rsidR="007B224F" w:rsidRPr="00F8205F" w:rsidRDefault="007B224F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 105,9   </w:t>
            </w:r>
          </w:p>
        </w:tc>
      </w:tr>
      <w:tr w:rsidR="007B224F" w:rsidRPr="00F8205F" w:rsidTr="00A549B9">
        <w:tc>
          <w:tcPr>
            <w:tcW w:w="709" w:type="dxa"/>
            <w:vAlign w:val="center"/>
          </w:tcPr>
          <w:p w:rsidR="007B224F" w:rsidRPr="00F8205F" w:rsidRDefault="007B224F" w:rsidP="00216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1" w:type="dxa"/>
          </w:tcPr>
          <w:p w:rsidR="007B224F" w:rsidRPr="00F8205F" w:rsidRDefault="007B224F" w:rsidP="00216FF1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F8205F">
              <w:rPr>
                <w:sz w:val="24"/>
                <w:szCs w:val="24"/>
                <w:lang w:eastAsia="en-US"/>
              </w:rPr>
              <w:t>Краснокутский</w:t>
            </w:r>
          </w:p>
        </w:tc>
        <w:tc>
          <w:tcPr>
            <w:tcW w:w="1842" w:type="dxa"/>
            <w:vAlign w:val="bottom"/>
          </w:tcPr>
          <w:p w:rsidR="007B224F" w:rsidRPr="00F8205F" w:rsidRDefault="007B224F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 471,8   </w:t>
            </w:r>
          </w:p>
        </w:tc>
      </w:tr>
      <w:tr w:rsidR="007B224F" w:rsidRPr="00F8205F" w:rsidTr="00A549B9">
        <w:tc>
          <w:tcPr>
            <w:tcW w:w="709" w:type="dxa"/>
            <w:vAlign w:val="center"/>
          </w:tcPr>
          <w:p w:rsidR="007B224F" w:rsidRPr="00F8205F" w:rsidRDefault="007B224F" w:rsidP="00216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1" w:type="dxa"/>
          </w:tcPr>
          <w:p w:rsidR="007B224F" w:rsidRPr="00F8205F" w:rsidRDefault="007B224F" w:rsidP="00216FF1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F8205F">
              <w:rPr>
                <w:sz w:val="24"/>
                <w:szCs w:val="24"/>
                <w:lang w:eastAsia="en-US"/>
              </w:rPr>
              <w:t>Краснопартизанский</w:t>
            </w:r>
          </w:p>
        </w:tc>
        <w:tc>
          <w:tcPr>
            <w:tcW w:w="1842" w:type="dxa"/>
            <w:vAlign w:val="bottom"/>
          </w:tcPr>
          <w:p w:rsidR="007B224F" w:rsidRPr="00F8205F" w:rsidRDefault="007B224F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 272,2   </w:t>
            </w:r>
          </w:p>
        </w:tc>
      </w:tr>
      <w:tr w:rsidR="007B224F" w:rsidRPr="00F8205F" w:rsidTr="00A549B9">
        <w:tc>
          <w:tcPr>
            <w:tcW w:w="709" w:type="dxa"/>
            <w:vAlign w:val="center"/>
          </w:tcPr>
          <w:p w:rsidR="007B224F" w:rsidRPr="00F8205F" w:rsidRDefault="007B224F" w:rsidP="00216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1" w:type="dxa"/>
          </w:tcPr>
          <w:p w:rsidR="007B224F" w:rsidRPr="00F8205F" w:rsidRDefault="007B224F" w:rsidP="00216FF1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F8205F">
              <w:rPr>
                <w:sz w:val="24"/>
                <w:szCs w:val="24"/>
                <w:lang w:eastAsia="en-US"/>
              </w:rPr>
              <w:t>Лысогорский</w:t>
            </w:r>
          </w:p>
        </w:tc>
        <w:tc>
          <w:tcPr>
            <w:tcW w:w="1842" w:type="dxa"/>
            <w:vAlign w:val="bottom"/>
          </w:tcPr>
          <w:p w:rsidR="007B224F" w:rsidRPr="00F8205F" w:rsidRDefault="007B224F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 226,6   </w:t>
            </w:r>
          </w:p>
        </w:tc>
      </w:tr>
      <w:tr w:rsidR="007B224F" w:rsidRPr="00F8205F" w:rsidTr="00A549B9">
        <w:tc>
          <w:tcPr>
            <w:tcW w:w="709" w:type="dxa"/>
            <w:vAlign w:val="center"/>
          </w:tcPr>
          <w:p w:rsidR="007B224F" w:rsidRPr="00F8205F" w:rsidRDefault="007B224F" w:rsidP="00216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21" w:type="dxa"/>
          </w:tcPr>
          <w:p w:rsidR="007B224F" w:rsidRPr="00F8205F" w:rsidRDefault="007B224F" w:rsidP="00216FF1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F8205F">
              <w:rPr>
                <w:sz w:val="24"/>
                <w:szCs w:val="24"/>
                <w:lang w:eastAsia="en-US"/>
              </w:rPr>
              <w:t>Марксовский</w:t>
            </w:r>
          </w:p>
        </w:tc>
        <w:tc>
          <w:tcPr>
            <w:tcW w:w="1842" w:type="dxa"/>
            <w:vAlign w:val="bottom"/>
          </w:tcPr>
          <w:p w:rsidR="007B224F" w:rsidRPr="00F8205F" w:rsidRDefault="007B224F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 625,0   </w:t>
            </w:r>
          </w:p>
        </w:tc>
      </w:tr>
      <w:tr w:rsidR="007B224F" w:rsidRPr="00F8205F" w:rsidTr="00A549B9">
        <w:tc>
          <w:tcPr>
            <w:tcW w:w="709" w:type="dxa"/>
            <w:vAlign w:val="center"/>
          </w:tcPr>
          <w:p w:rsidR="007B224F" w:rsidRPr="00F8205F" w:rsidRDefault="007B224F" w:rsidP="00216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21" w:type="dxa"/>
          </w:tcPr>
          <w:p w:rsidR="007B224F" w:rsidRPr="00F8205F" w:rsidRDefault="007B224F" w:rsidP="00216FF1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F8205F">
              <w:rPr>
                <w:sz w:val="24"/>
                <w:szCs w:val="24"/>
                <w:lang w:eastAsia="en-US"/>
              </w:rPr>
              <w:t>Новобурасский</w:t>
            </w:r>
          </w:p>
        </w:tc>
        <w:tc>
          <w:tcPr>
            <w:tcW w:w="1842" w:type="dxa"/>
            <w:vAlign w:val="bottom"/>
          </w:tcPr>
          <w:p w:rsidR="007B224F" w:rsidRPr="00F8205F" w:rsidRDefault="007B224F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 290,4   </w:t>
            </w:r>
          </w:p>
        </w:tc>
      </w:tr>
      <w:tr w:rsidR="007B224F" w:rsidRPr="00F8205F" w:rsidTr="00A549B9">
        <w:tc>
          <w:tcPr>
            <w:tcW w:w="709" w:type="dxa"/>
            <w:vAlign w:val="center"/>
          </w:tcPr>
          <w:p w:rsidR="007B224F" w:rsidRPr="00F8205F" w:rsidRDefault="007B224F" w:rsidP="00216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21" w:type="dxa"/>
          </w:tcPr>
          <w:p w:rsidR="007B224F" w:rsidRPr="00F8205F" w:rsidRDefault="007B224F" w:rsidP="00216FF1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F8205F">
              <w:rPr>
                <w:sz w:val="24"/>
                <w:szCs w:val="24"/>
                <w:lang w:eastAsia="en-US"/>
              </w:rPr>
              <w:t>Новоузенский</w:t>
            </w:r>
          </w:p>
        </w:tc>
        <w:tc>
          <w:tcPr>
            <w:tcW w:w="1842" w:type="dxa"/>
            <w:vAlign w:val="bottom"/>
          </w:tcPr>
          <w:p w:rsidR="007B224F" w:rsidRPr="00F8205F" w:rsidRDefault="007B224F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435,5   </w:t>
            </w:r>
          </w:p>
        </w:tc>
      </w:tr>
      <w:tr w:rsidR="007B224F" w:rsidRPr="00F8205F" w:rsidTr="00A549B9">
        <w:tc>
          <w:tcPr>
            <w:tcW w:w="709" w:type="dxa"/>
            <w:vAlign w:val="center"/>
          </w:tcPr>
          <w:p w:rsidR="007B224F" w:rsidRPr="00F8205F" w:rsidRDefault="007B224F" w:rsidP="00216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21" w:type="dxa"/>
          </w:tcPr>
          <w:p w:rsidR="007B224F" w:rsidRPr="00F8205F" w:rsidRDefault="007B224F" w:rsidP="00216FF1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F8205F">
              <w:rPr>
                <w:sz w:val="24"/>
                <w:szCs w:val="24"/>
                <w:lang w:eastAsia="en-US"/>
              </w:rPr>
              <w:t>Перелюбский</w:t>
            </w:r>
          </w:p>
        </w:tc>
        <w:tc>
          <w:tcPr>
            <w:tcW w:w="1842" w:type="dxa"/>
            <w:vAlign w:val="bottom"/>
          </w:tcPr>
          <w:p w:rsidR="007B224F" w:rsidRPr="00F8205F" w:rsidRDefault="007B224F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 2967,8   </w:t>
            </w:r>
          </w:p>
        </w:tc>
      </w:tr>
      <w:tr w:rsidR="007B224F" w:rsidRPr="00F8205F" w:rsidTr="00A549B9">
        <w:tc>
          <w:tcPr>
            <w:tcW w:w="709" w:type="dxa"/>
            <w:vAlign w:val="center"/>
          </w:tcPr>
          <w:p w:rsidR="007B224F" w:rsidRPr="00F8205F" w:rsidRDefault="007B224F" w:rsidP="00216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21" w:type="dxa"/>
          </w:tcPr>
          <w:p w:rsidR="007B224F" w:rsidRPr="00F8205F" w:rsidRDefault="007B224F" w:rsidP="00216FF1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F8205F">
              <w:rPr>
                <w:sz w:val="24"/>
                <w:szCs w:val="24"/>
                <w:lang w:eastAsia="en-US"/>
              </w:rPr>
              <w:t>Петровский</w:t>
            </w:r>
          </w:p>
        </w:tc>
        <w:tc>
          <w:tcPr>
            <w:tcW w:w="1842" w:type="dxa"/>
            <w:vAlign w:val="bottom"/>
          </w:tcPr>
          <w:p w:rsidR="007B224F" w:rsidRPr="00F8205F" w:rsidRDefault="007B224F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 3194,1   </w:t>
            </w:r>
          </w:p>
        </w:tc>
      </w:tr>
      <w:tr w:rsidR="007B224F" w:rsidRPr="00F8205F" w:rsidTr="00A549B9">
        <w:tc>
          <w:tcPr>
            <w:tcW w:w="709" w:type="dxa"/>
            <w:vAlign w:val="center"/>
          </w:tcPr>
          <w:p w:rsidR="007B224F" w:rsidRPr="00F8205F" w:rsidRDefault="007B224F" w:rsidP="00216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21" w:type="dxa"/>
          </w:tcPr>
          <w:p w:rsidR="007B224F" w:rsidRPr="00F8205F" w:rsidRDefault="007B224F" w:rsidP="00216FF1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F8205F">
              <w:rPr>
                <w:sz w:val="24"/>
                <w:szCs w:val="24"/>
                <w:lang w:eastAsia="en-US"/>
              </w:rPr>
              <w:t>Питерский</w:t>
            </w:r>
          </w:p>
        </w:tc>
        <w:tc>
          <w:tcPr>
            <w:tcW w:w="1842" w:type="dxa"/>
            <w:vAlign w:val="bottom"/>
          </w:tcPr>
          <w:p w:rsidR="007B224F" w:rsidRPr="00F8205F" w:rsidRDefault="007B224F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 225,1   </w:t>
            </w:r>
          </w:p>
        </w:tc>
      </w:tr>
      <w:tr w:rsidR="007B224F" w:rsidRPr="00F8205F" w:rsidTr="00A549B9">
        <w:tc>
          <w:tcPr>
            <w:tcW w:w="709" w:type="dxa"/>
            <w:vAlign w:val="center"/>
          </w:tcPr>
          <w:p w:rsidR="007B224F" w:rsidRPr="00F8205F" w:rsidRDefault="007B224F" w:rsidP="00216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1" w:type="dxa"/>
          </w:tcPr>
          <w:p w:rsidR="007B224F" w:rsidRPr="00F8205F" w:rsidRDefault="007B224F" w:rsidP="00216FF1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F8205F">
              <w:rPr>
                <w:sz w:val="24"/>
                <w:szCs w:val="24"/>
                <w:lang w:eastAsia="en-US"/>
              </w:rPr>
              <w:t>Пугачевский</w:t>
            </w:r>
          </w:p>
        </w:tc>
        <w:tc>
          <w:tcPr>
            <w:tcW w:w="1842" w:type="dxa"/>
            <w:vAlign w:val="bottom"/>
          </w:tcPr>
          <w:p w:rsidR="007B224F" w:rsidRPr="00F8205F" w:rsidRDefault="007B224F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 500,9   </w:t>
            </w:r>
          </w:p>
        </w:tc>
      </w:tr>
      <w:tr w:rsidR="007B224F" w:rsidRPr="00F8205F" w:rsidTr="00A549B9">
        <w:tc>
          <w:tcPr>
            <w:tcW w:w="709" w:type="dxa"/>
            <w:vAlign w:val="center"/>
          </w:tcPr>
          <w:p w:rsidR="007B224F" w:rsidRPr="00F8205F" w:rsidRDefault="007B224F" w:rsidP="00216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21" w:type="dxa"/>
          </w:tcPr>
          <w:p w:rsidR="007B224F" w:rsidRPr="00F8205F" w:rsidRDefault="007B224F" w:rsidP="00216FF1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F8205F">
              <w:rPr>
                <w:sz w:val="24"/>
                <w:szCs w:val="24"/>
                <w:lang w:eastAsia="en-US"/>
              </w:rPr>
              <w:t>Саратовский</w:t>
            </w:r>
          </w:p>
        </w:tc>
        <w:tc>
          <w:tcPr>
            <w:tcW w:w="1842" w:type="dxa"/>
            <w:vAlign w:val="bottom"/>
          </w:tcPr>
          <w:p w:rsidR="007B224F" w:rsidRPr="00F8205F" w:rsidRDefault="007B224F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 1111,3   </w:t>
            </w:r>
          </w:p>
        </w:tc>
      </w:tr>
      <w:tr w:rsidR="007B224F" w:rsidRPr="00F8205F" w:rsidTr="00A549B9">
        <w:tc>
          <w:tcPr>
            <w:tcW w:w="709" w:type="dxa"/>
            <w:vAlign w:val="center"/>
          </w:tcPr>
          <w:p w:rsidR="007B224F" w:rsidRPr="00F8205F" w:rsidRDefault="007B224F" w:rsidP="00216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21" w:type="dxa"/>
          </w:tcPr>
          <w:p w:rsidR="007B224F" w:rsidRPr="00F8205F" w:rsidRDefault="007B224F" w:rsidP="00216FF1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F8205F">
              <w:rPr>
                <w:sz w:val="24"/>
                <w:szCs w:val="24"/>
                <w:lang w:eastAsia="en-US"/>
              </w:rPr>
              <w:t>Татищевский</w:t>
            </w:r>
          </w:p>
        </w:tc>
        <w:tc>
          <w:tcPr>
            <w:tcW w:w="1842" w:type="dxa"/>
            <w:vAlign w:val="bottom"/>
          </w:tcPr>
          <w:p w:rsidR="007B224F" w:rsidRPr="00F8205F" w:rsidRDefault="007B224F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72,6   </w:t>
            </w:r>
          </w:p>
        </w:tc>
      </w:tr>
      <w:tr w:rsidR="007B224F" w:rsidRPr="00F8205F" w:rsidTr="00A549B9">
        <w:tc>
          <w:tcPr>
            <w:tcW w:w="709" w:type="dxa"/>
            <w:vAlign w:val="center"/>
          </w:tcPr>
          <w:p w:rsidR="007B224F" w:rsidRPr="00F8205F" w:rsidRDefault="007B224F" w:rsidP="00216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1" w:type="dxa"/>
          </w:tcPr>
          <w:p w:rsidR="007B224F" w:rsidRPr="00F8205F" w:rsidRDefault="007B224F" w:rsidP="00216FF1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F8205F">
              <w:rPr>
                <w:sz w:val="24"/>
                <w:szCs w:val="24"/>
                <w:lang w:eastAsia="en-US"/>
              </w:rPr>
              <w:t>Федоровский</w:t>
            </w:r>
          </w:p>
        </w:tc>
        <w:tc>
          <w:tcPr>
            <w:tcW w:w="1842" w:type="dxa"/>
            <w:vAlign w:val="bottom"/>
          </w:tcPr>
          <w:p w:rsidR="007B224F" w:rsidRPr="00F8205F" w:rsidRDefault="007B224F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 504,5   </w:t>
            </w:r>
          </w:p>
        </w:tc>
      </w:tr>
      <w:tr w:rsidR="007B224F" w:rsidRPr="00F8205F" w:rsidTr="00A549B9">
        <w:tc>
          <w:tcPr>
            <w:tcW w:w="709" w:type="dxa"/>
            <w:vAlign w:val="center"/>
          </w:tcPr>
          <w:p w:rsidR="007B224F" w:rsidRPr="00F8205F" w:rsidRDefault="007B224F" w:rsidP="00216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21" w:type="dxa"/>
          </w:tcPr>
          <w:p w:rsidR="007B224F" w:rsidRPr="00F8205F" w:rsidRDefault="007B224F" w:rsidP="00216FF1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F8205F">
              <w:rPr>
                <w:sz w:val="24"/>
                <w:szCs w:val="24"/>
                <w:lang w:eastAsia="en-US"/>
              </w:rPr>
              <w:t>Хвалынский</w:t>
            </w:r>
          </w:p>
        </w:tc>
        <w:tc>
          <w:tcPr>
            <w:tcW w:w="1842" w:type="dxa"/>
            <w:vAlign w:val="bottom"/>
          </w:tcPr>
          <w:p w:rsidR="007B224F" w:rsidRPr="00F8205F" w:rsidRDefault="007B224F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 2989,7   </w:t>
            </w:r>
          </w:p>
        </w:tc>
      </w:tr>
      <w:tr w:rsidR="007B224F" w:rsidRPr="00F8205F" w:rsidTr="00A549B9">
        <w:tc>
          <w:tcPr>
            <w:tcW w:w="709" w:type="dxa"/>
            <w:vAlign w:val="center"/>
          </w:tcPr>
          <w:p w:rsidR="007B224F" w:rsidRPr="00F8205F" w:rsidRDefault="007B224F" w:rsidP="00216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21" w:type="dxa"/>
          </w:tcPr>
          <w:p w:rsidR="007B224F" w:rsidRPr="00F8205F" w:rsidRDefault="007B224F" w:rsidP="00216FF1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F8205F">
              <w:rPr>
                <w:sz w:val="24"/>
                <w:szCs w:val="24"/>
                <w:lang w:eastAsia="en-US"/>
              </w:rPr>
              <w:t>Энгельсский</w:t>
            </w:r>
          </w:p>
        </w:tc>
        <w:tc>
          <w:tcPr>
            <w:tcW w:w="1842" w:type="dxa"/>
            <w:vAlign w:val="bottom"/>
          </w:tcPr>
          <w:p w:rsidR="007B224F" w:rsidRPr="00F8205F" w:rsidRDefault="007B224F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 xml:space="preserve"> 366,0   </w:t>
            </w:r>
          </w:p>
        </w:tc>
      </w:tr>
      <w:tr w:rsidR="007B224F" w:rsidRPr="00F8205F" w:rsidTr="00A549B9">
        <w:tc>
          <w:tcPr>
            <w:tcW w:w="709" w:type="dxa"/>
            <w:vAlign w:val="center"/>
          </w:tcPr>
          <w:p w:rsidR="007B224F" w:rsidRPr="00F8205F" w:rsidRDefault="007B224F" w:rsidP="00216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7B224F" w:rsidRPr="00F8205F" w:rsidRDefault="007B224F" w:rsidP="00216FF1">
            <w:pPr>
              <w:pStyle w:val="ConsPlusNormal"/>
              <w:ind w:left="34"/>
              <w:rPr>
                <w:b/>
                <w:sz w:val="24"/>
                <w:szCs w:val="24"/>
                <w:lang w:eastAsia="en-US"/>
              </w:rPr>
            </w:pPr>
            <w:r w:rsidRPr="00F8205F">
              <w:rPr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842" w:type="dxa"/>
            <w:vAlign w:val="bottom"/>
          </w:tcPr>
          <w:p w:rsidR="007B224F" w:rsidRPr="00F8205F" w:rsidRDefault="007B224F" w:rsidP="00216FF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19873,4</w:t>
            </w:r>
          </w:p>
        </w:tc>
      </w:tr>
    </w:tbl>
    <w:p w:rsidR="007B224F" w:rsidRPr="00F8205F" w:rsidRDefault="007B224F"/>
    <w:p w:rsidR="00C24207" w:rsidRPr="00F8205F" w:rsidRDefault="00C24207" w:rsidP="00C24207">
      <w:pPr>
        <w:spacing w:after="0" w:line="240" w:lineRule="auto"/>
        <w:ind w:right="-143"/>
        <w:rPr>
          <w:rFonts w:ascii="Times New Roman" w:hAnsi="Times New Roman" w:cs="Times New Roman"/>
          <w:bCs/>
          <w:sz w:val="24"/>
          <w:szCs w:val="24"/>
        </w:rPr>
      </w:pPr>
    </w:p>
    <w:p w:rsidR="00C24207" w:rsidRPr="00F8205F" w:rsidRDefault="00C24207" w:rsidP="00C24207">
      <w:pPr>
        <w:spacing w:after="0" w:line="240" w:lineRule="auto"/>
        <w:ind w:right="-143"/>
        <w:rPr>
          <w:rFonts w:ascii="Times New Roman" w:hAnsi="Times New Roman" w:cs="Times New Roman"/>
          <w:bCs/>
          <w:sz w:val="24"/>
          <w:szCs w:val="24"/>
        </w:rPr>
      </w:pPr>
    </w:p>
    <w:p w:rsidR="00C24207" w:rsidRPr="00F8205F" w:rsidRDefault="00C24207" w:rsidP="00C24207">
      <w:pPr>
        <w:spacing w:after="0" w:line="240" w:lineRule="auto"/>
        <w:ind w:right="-143"/>
        <w:rPr>
          <w:rFonts w:ascii="Times New Roman" w:hAnsi="Times New Roman" w:cs="Times New Roman"/>
          <w:bCs/>
          <w:sz w:val="24"/>
          <w:szCs w:val="24"/>
        </w:rPr>
      </w:pPr>
      <w:r w:rsidRPr="00F8205F"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C24207" w:rsidRPr="00F8205F" w:rsidRDefault="00C24207" w:rsidP="00C24207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lastRenderedPageBreak/>
        <w:t>Таблица 16</w:t>
      </w:r>
    </w:p>
    <w:p w:rsidR="00C24207" w:rsidRPr="00F8205F" w:rsidRDefault="00C24207" w:rsidP="00C24207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C24207" w:rsidRPr="00F8205F" w:rsidRDefault="00C24207" w:rsidP="00C242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4207" w:rsidRPr="00F8205F" w:rsidRDefault="00C24207" w:rsidP="00C24207">
      <w:pPr>
        <w:tabs>
          <w:tab w:val="left" w:pos="341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 w:rsidRPr="00F8205F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</w:t>
      </w:r>
      <w:r w:rsidRPr="00F8205F">
        <w:rPr>
          <w:rFonts w:ascii="Times New Roman" w:eastAsia="Calibri" w:hAnsi="Times New Roman" w:cs="Times New Roman"/>
          <w:b/>
          <w:sz w:val="28"/>
          <w:szCs w:val="28"/>
        </w:rPr>
        <w:t xml:space="preserve">иных межбюджетных трансфертов </w:t>
      </w:r>
      <w:r w:rsidRPr="00F8205F">
        <w:rPr>
          <w:rFonts w:ascii="Times New Roman" w:eastAsia="Calibri" w:hAnsi="Times New Roman" w:cs="Times New Roman"/>
          <w:b/>
          <w:bCs/>
          <w:sz w:val="28"/>
          <w:szCs w:val="28"/>
        </w:rPr>
        <w:t>бюдж</w:t>
      </w:r>
      <w:r w:rsidRPr="00F8205F">
        <w:rPr>
          <w:rFonts w:ascii="Times New Roman" w:eastAsia="Calibri" w:hAnsi="Times New Roman" w:cs="Times New Roman"/>
          <w:b/>
          <w:bCs/>
          <w:sz w:val="28"/>
          <w:szCs w:val="28"/>
        </w:rPr>
        <w:t>е</w:t>
      </w:r>
      <w:r w:rsidRPr="00F8205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там городских округов и поселений области </w:t>
      </w:r>
      <w:r w:rsidRPr="00F8205F">
        <w:rPr>
          <w:rFonts w:ascii="Times New Roman" w:eastAsia="Calibri" w:hAnsi="Times New Roman" w:cs="Times New Roman"/>
          <w:b/>
          <w:sz w:val="28"/>
          <w:szCs w:val="28"/>
        </w:rPr>
        <w:t>на реализацию меропри</w:t>
      </w:r>
      <w:r w:rsidRPr="00F8205F">
        <w:rPr>
          <w:rFonts w:ascii="Times New Roman" w:eastAsia="Calibri" w:hAnsi="Times New Roman" w:cs="Times New Roman"/>
          <w:b/>
          <w:sz w:val="28"/>
          <w:szCs w:val="28"/>
        </w:rPr>
        <w:t>я</w:t>
      </w:r>
      <w:r w:rsidRPr="00F8205F">
        <w:rPr>
          <w:rFonts w:ascii="Times New Roman" w:eastAsia="Calibri" w:hAnsi="Times New Roman" w:cs="Times New Roman"/>
          <w:b/>
          <w:sz w:val="28"/>
          <w:szCs w:val="28"/>
        </w:rPr>
        <w:t>тий по благоустройству территорий</w:t>
      </w:r>
    </w:p>
    <w:p w:rsidR="00C24207" w:rsidRPr="00F8205F" w:rsidRDefault="00C24207" w:rsidP="00C24207">
      <w:pPr>
        <w:tabs>
          <w:tab w:val="left" w:pos="341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5" w:history="1">
        <w:r w:rsidRPr="00F8205F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F8205F">
        <w:rPr>
          <w:rFonts w:ascii="Times New Roman" w:hAnsi="Times New Roman" w:cs="Times New Roman"/>
          <w:sz w:val="28"/>
          <w:szCs w:val="28"/>
        </w:rPr>
        <w:t xml:space="preserve"> Саратовской области от 22 июля 2021 года № 80-ЗСО</w:t>
      </w: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t>с изменениями от 4 августа 2021 года № 89-ЗСО)</w:t>
      </w:r>
    </w:p>
    <w:p w:rsidR="00C24207" w:rsidRPr="00F8205F" w:rsidRDefault="00C24207" w:rsidP="00C24207">
      <w:pPr>
        <w:tabs>
          <w:tab w:val="left" w:pos="341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</w:p>
    <w:p w:rsidR="00C24207" w:rsidRPr="00F8205F" w:rsidRDefault="00C24207" w:rsidP="00C24207">
      <w:pPr>
        <w:spacing w:after="0" w:line="240" w:lineRule="auto"/>
        <w:ind w:right="-1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8205F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111"/>
        <w:gridCol w:w="2977"/>
        <w:gridCol w:w="1417"/>
      </w:tblGrid>
      <w:tr w:rsidR="00C24207" w:rsidRPr="00F8205F" w:rsidTr="00A549B9">
        <w:trPr>
          <w:trHeight w:val="229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111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F820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F820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2977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417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C24207" w:rsidRPr="00F8205F" w:rsidRDefault="00C24207" w:rsidP="00C24207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214" w:type="dxa"/>
        <w:tblInd w:w="108" w:type="dxa"/>
        <w:tblLook w:val="0000" w:firstRow="0" w:lastRow="0" w:firstColumn="0" w:lastColumn="0" w:noHBand="0" w:noVBand="0"/>
      </w:tblPr>
      <w:tblGrid>
        <w:gridCol w:w="709"/>
        <w:gridCol w:w="4111"/>
        <w:gridCol w:w="2977"/>
        <w:gridCol w:w="1417"/>
      </w:tblGrid>
      <w:tr w:rsidR="00C24207" w:rsidRPr="00F8205F" w:rsidTr="00A549B9">
        <w:trPr>
          <w:trHeight w:val="6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Аркадакский – всего</w:t>
            </w: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г.Аркадак</w:t>
            </w: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Аткарский – всего</w:t>
            </w: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г.Аткарск</w:t>
            </w: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р.п.Базарный Карабулак</w:t>
            </w: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166873,8</w:t>
            </w: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г.Балаково</w:t>
            </w: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166873,8</w:t>
            </w: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Балашовский – всего</w:t>
            </w: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30000,0</w:t>
            </w: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г.Балашов</w:t>
            </w: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30000,0</w:t>
            </w: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Балтайский – всего</w:t>
            </w: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с.Балтай</w:t>
            </w: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Екатериновский – всего</w:t>
            </w: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р.п.Екатериновка</w:t>
            </w: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Ершовский – всего</w:t>
            </w: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г.Ершов</w:t>
            </w: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Краснокутский – всего</w:t>
            </w: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г.Красный Кут</w:t>
            </w: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Лысогорский – всего</w:t>
            </w: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7000,0</w:t>
            </w: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р.п.Лысые Горы</w:t>
            </w: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7000,0</w:t>
            </w: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Новобурасский – всего</w:t>
            </w: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р.п.Новые Бурасы</w:t>
            </w: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Петровский – всего</w:t>
            </w: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44600,0</w:t>
            </w: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г.Петровск</w:t>
            </w: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44600,0</w:t>
            </w: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Романовский – всего</w:t>
            </w: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р.п.Романовка</w:t>
            </w: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Ртищевский – всего</w:t>
            </w: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г.Ртищево</w:t>
            </w: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Самойловский – всего</w:t>
            </w: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р.п.Самойловка</w:t>
            </w: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Саратовский – всего</w:t>
            </w: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р.п.Соколовый</w:t>
            </w: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Татищевский – всего</w:t>
            </w: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р.п.Татищево</w:t>
            </w: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Турковский – всего</w:t>
            </w: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р.п.Турки</w:t>
            </w: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Хвалынский – всего</w:t>
            </w: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г.Хвалынск</w:t>
            </w: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/>
                <w:sz w:val="24"/>
                <w:szCs w:val="24"/>
              </w:rPr>
              <w:t>498473,8</w:t>
            </w: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403400,0</w:t>
            </w: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</w:pPr>
            <w:r w:rsidRPr="00F8205F"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/>
                <w:sz w:val="24"/>
                <w:szCs w:val="24"/>
              </w:rPr>
              <w:t>403400,0</w:t>
            </w:r>
          </w:p>
        </w:tc>
      </w:tr>
      <w:tr w:rsidR="00C24207" w:rsidRPr="00F8205F" w:rsidTr="00A549B9">
        <w:trPr>
          <w:trHeight w:val="74"/>
        </w:trPr>
        <w:tc>
          <w:tcPr>
            <w:tcW w:w="709" w:type="dxa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F8205F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vAlign w:val="bottom"/>
          </w:tcPr>
          <w:p w:rsidR="00C24207" w:rsidRPr="00F8205F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/>
                <w:sz w:val="24"/>
                <w:szCs w:val="24"/>
              </w:rPr>
              <w:t>901873,8</w:t>
            </w:r>
          </w:p>
        </w:tc>
      </w:tr>
    </w:tbl>
    <w:p w:rsidR="00C24207" w:rsidRPr="00F8205F" w:rsidRDefault="00C24207" w:rsidP="00C24207"/>
    <w:p w:rsidR="00C24207" w:rsidRPr="00F8205F" w:rsidRDefault="00C24207" w:rsidP="00C24207">
      <w:pPr>
        <w:pStyle w:val="a8"/>
        <w:overflowPunct w:val="0"/>
        <w:autoSpaceDE w:val="0"/>
        <w:autoSpaceDN w:val="0"/>
        <w:adjustRightInd w:val="0"/>
        <w:ind w:left="1211"/>
        <w:jc w:val="both"/>
        <w:rPr>
          <w:sz w:val="28"/>
          <w:szCs w:val="28"/>
        </w:rPr>
      </w:pPr>
    </w:p>
    <w:p w:rsidR="00C24207" w:rsidRPr="00F8205F" w:rsidRDefault="00C24207" w:rsidP="00C24207">
      <w:pPr>
        <w:pStyle w:val="a8"/>
        <w:overflowPunct w:val="0"/>
        <w:autoSpaceDE w:val="0"/>
        <w:autoSpaceDN w:val="0"/>
        <w:adjustRightInd w:val="0"/>
        <w:ind w:left="1211"/>
        <w:jc w:val="both"/>
        <w:rPr>
          <w:sz w:val="28"/>
          <w:szCs w:val="28"/>
        </w:rPr>
      </w:pPr>
      <w:r w:rsidRPr="00F8205F">
        <w:rPr>
          <w:sz w:val="28"/>
          <w:szCs w:val="28"/>
        </w:rPr>
        <w:br w:type="page"/>
      </w:r>
    </w:p>
    <w:p w:rsidR="00C24207" w:rsidRPr="00F8205F" w:rsidRDefault="00C24207" w:rsidP="00C24207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lastRenderedPageBreak/>
        <w:t>Таблица 17</w:t>
      </w:r>
    </w:p>
    <w:p w:rsidR="00C24207" w:rsidRPr="00F8205F" w:rsidRDefault="00C24207" w:rsidP="00C24207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4207" w:rsidRPr="00F8205F" w:rsidRDefault="00C24207" w:rsidP="00C24207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205F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иных межбюджетных трансфертов </w:t>
      </w:r>
    </w:p>
    <w:p w:rsidR="00C24207" w:rsidRPr="00F8205F" w:rsidRDefault="00C24207" w:rsidP="00C24207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205F">
        <w:rPr>
          <w:rFonts w:ascii="Times New Roman" w:hAnsi="Times New Roman" w:cs="Times New Roman"/>
          <w:b/>
          <w:bCs/>
          <w:sz w:val="28"/>
          <w:szCs w:val="28"/>
        </w:rPr>
        <w:t xml:space="preserve">бюджетам городских округов области на развитие системы </w:t>
      </w:r>
    </w:p>
    <w:p w:rsidR="00C24207" w:rsidRPr="00F8205F" w:rsidRDefault="00C24207" w:rsidP="00C24207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205F">
        <w:rPr>
          <w:rFonts w:ascii="Times New Roman" w:hAnsi="Times New Roman" w:cs="Times New Roman"/>
          <w:b/>
          <w:bCs/>
          <w:sz w:val="28"/>
          <w:szCs w:val="28"/>
        </w:rPr>
        <w:t>водоснабжения для обеспечения водой населения</w:t>
      </w:r>
    </w:p>
    <w:p w:rsidR="00C24207" w:rsidRPr="00F8205F" w:rsidRDefault="00C24207" w:rsidP="00C24207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6" w:history="1">
        <w:r w:rsidRPr="00F8205F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F8205F">
        <w:rPr>
          <w:rFonts w:ascii="Times New Roman" w:hAnsi="Times New Roman" w:cs="Times New Roman"/>
          <w:sz w:val="28"/>
          <w:szCs w:val="28"/>
        </w:rPr>
        <w:t xml:space="preserve"> Саратовской области от 22 июля 2021 года № 80-ЗСО)</w:t>
      </w:r>
    </w:p>
    <w:p w:rsidR="00C24207" w:rsidRPr="00F8205F" w:rsidRDefault="00C24207" w:rsidP="00C24207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4207" w:rsidRPr="00F8205F" w:rsidRDefault="00C24207" w:rsidP="00C24207">
      <w:pPr>
        <w:spacing w:after="0" w:line="240" w:lineRule="auto"/>
        <w:ind w:right="-1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8205F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2409"/>
      </w:tblGrid>
      <w:tr w:rsidR="00C24207" w:rsidRPr="00F8205F" w:rsidTr="00A549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C24207" w:rsidRPr="00F8205F" w:rsidTr="00A54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67000,0</w:t>
            </w:r>
          </w:p>
        </w:tc>
      </w:tr>
      <w:tr w:rsidR="00C24207" w:rsidRPr="00F8205F" w:rsidTr="00A54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67000,0</w:t>
            </w:r>
          </w:p>
        </w:tc>
      </w:tr>
    </w:tbl>
    <w:p w:rsidR="00C24207" w:rsidRPr="00F8205F" w:rsidRDefault="00C24207" w:rsidP="00C24207">
      <w:pPr>
        <w:spacing w:after="0" w:line="240" w:lineRule="auto"/>
        <w:ind w:right="-143"/>
        <w:rPr>
          <w:rFonts w:ascii="Times New Roman" w:hAnsi="Times New Roman" w:cs="Times New Roman"/>
          <w:bCs/>
          <w:sz w:val="24"/>
          <w:szCs w:val="24"/>
        </w:rPr>
      </w:pPr>
    </w:p>
    <w:p w:rsidR="00C24207" w:rsidRPr="00F8205F" w:rsidRDefault="00C24207" w:rsidP="00C24207">
      <w:pPr>
        <w:spacing w:after="0" w:line="240" w:lineRule="auto"/>
        <w:ind w:right="-143"/>
        <w:rPr>
          <w:rFonts w:ascii="Times New Roman" w:hAnsi="Times New Roman" w:cs="Times New Roman"/>
          <w:bCs/>
          <w:sz w:val="24"/>
          <w:szCs w:val="24"/>
        </w:rPr>
      </w:pPr>
      <w:r w:rsidRPr="00F8205F"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C24207" w:rsidRPr="00F8205F" w:rsidRDefault="00C24207" w:rsidP="00C24207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lastRenderedPageBreak/>
        <w:t>Таблица 18</w:t>
      </w:r>
    </w:p>
    <w:p w:rsidR="00C24207" w:rsidRPr="00F8205F" w:rsidRDefault="00C24207" w:rsidP="00C24207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C24207" w:rsidRPr="00F8205F" w:rsidRDefault="00C24207" w:rsidP="00C24207">
      <w:pPr>
        <w:pStyle w:val="a8"/>
        <w:overflowPunct w:val="0"/>
        <w:autoSpaceDE w:val="0"/>
        <w:autoSpaceDN w:val="0"/>
        <w:adjustRightInd w:val="0"/>
        <w:ind w:left="1211"/>
        <w:jc w:val="both"/>
        <w:rPr>
          <w:sz w:val="28"/>
          <w:szCs w:val="28"/>
        </w:rPr>
      </w:pPr>
    </w:p>
    <w:p w:rsidR="00C24207" w:rsidRPr="00F8205F" w:rsidRDefault="00C24207" w:rsidP="00C24207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205F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иных межбюджетных трансфертов бюдж</w:t>
      </w:r>
      <w:r w:rsidRPr="00F8205F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F8205F">
        <w:rPr>
          <w:rFonts w:ascii="Times New Roman" w:hAnsi="Times New Roman" w:cs="Times New Roman"/>
          <w:b/>
          <w:bCs/>
          <w:sz w:val="28"/>
          <w:szCs w:val="28"/>
        </w:rPr>
        <w:t>там муниципальных районов области на осуществление работ по с</w:t>
      </w:r>
      <w:r w:rsidRPr="00F8205F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F8205F">
        <w:rPr>
          <w:rFonts w:ascii="Times New Roman" w:hAnsi="Times New Roman" w:cs="Times New Roman"/>
          <w:b/>
          <w:bCs/>
          <w:sz w:val="28"/>
          <w:szCs w:val="28"/>
        </w:rPr>
        <w:t>хранению объектов культурного наследия</w:t>
      </w:r>
    </w:p>
    <w:p w:rsidR="00C24207" w:rsidRPr="00F8205F" w:rsidRDefault="00C24207" w:rsidP="00C24207">
      <w:pPr>
        <w:spacing w:after="0" w:line="240" w:lineRule="auto"/>
        <w:ind w:right="-142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7" w:history="1">
        <w:r w:rsidRPr="00F8205F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F8205F">
        <w:rPr>
          <w:rFonts w:ascii="Times New Roman" w:hAnsi="Times New Roman" w:cs="Times New Roman"/>
          <w:sz w:val="28"/>
          <w:szCs w:val="28"/>
        </w:rPr>
        <w:t xml:space="preserve"> Саратовской области от 22 июля 2021 года № 80-ЗСО)</w:t>
      </w:r>
    </w:p>
    <w:p w:rsidR="00C24207" w:rsidRPr="00F8205F" w:rsidRDefault="00C24207" w:rsidP="00C24207">
      <w:pPr>
        <w:spacing w:after="0" w:line="240" w:lineRule="auto"/>
        <w:ind w:right="-142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24207" w:rsidRPr="00F8205F" w:rsidRDefault="00C24207" w:rsidP="00C24207">
      <w:pPr>
        <w:spacing w:after="0" w:line="240" w:lineRule="auto"/>
        <w:ind w:right="-1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8205F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2409"/>
      </w:tblGrid>
      <w:tr w:rsidR="00C24207" w:rsidRPr="00F8205F" w:rsidTr="00A549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C24207" w:rsidRPr="00F8205F" w:rsidTr="00A54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Аткарский 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Cs/>
                <w:sz w:val="24"/>
                <w:szCs w:val="24"/>
              </w:rPr>
              <w:t>165000,0</w:t>
            </w:r>
          </w:p>
        </w:tc>
      </w:tr>
      <w:tr w:rsidR="00C24207" w:rsidRPr="00F8205F" w:rsidTr="00A54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4207" w:rsidRPr="00F8205F" w:rsidRDefault="00C24207" w:rsidP="00A549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 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165000,0</w:t>
            </w:r>
          </w:p>
        </w:tc>
      </w:tr>
    </w:tbl>
    <w:p w:rsidR="00C24207" w:rsidRPr="00F8205F" w:rsidRDefault="00C24207" w:rsidP="00C24207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4207" w:rsidRPr="00F8205F" w:rsidRDefault="00C24207" w:rsidP="00C24207">
      <w:r w:rsidRPr="00F8205F">
        <w:br w:type="page"/>
      </w:r>
    </w:p>
    <w:p w:rsidR="00C24207" w:rsidRPr="00F8205F" w:rsidRDefault="00C24207" w:rsidP="00C24207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lastRenderedPageBreak/>
        <w:t>Таблица 19</w:t>
      </w:r>
    </w:p>
    <w:p w:rsidR="00C24207" w:rsidRPr="00F8205F" w:rsidRDefault="00C24207" w:rsidP="00C24207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C24207" w:rsidRPr="00F8205F" w:rsidRDefault="00C24207" w:rsidP="00C24207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205F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иных межбюджетных трансфертов</w:t>
      </w: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205F">
        <w:rPr>
          <w:rFonts w:ascii="Times New Roman" w:hAnsi="Times New Roman" w:cs="Times New Roman"/>
          <w:b/>
          <w:bCs/>
          <w:sz w:val="28"/>
          <w:szCs w:val="28"/>
        </w:rPr>
        <w:t>бюджетам городских округов области на строительство, реконстру</w:t>
      </w:r>
      <w:r w:rsidRPr="00F8205F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F8205F">
        <w:rPr>
          <w:rFonts w:ascii="Times New Roman" w:hAnsi="Times New Roman" w:cs="Times New Roman"/>
          <w:b/>
          <w:bCs/>
          <w:sz w:val="28"/>
          <w:szCs w:val="28"/>
        </w:rPr>
        <w:t>цию, капитальный ремонт и ремонт объектов инфраструктуры горо</w:t>
      </w:r>
      <w:r w:rsidRPr="00F8205F"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Pr="00F8205F">
        <w:rPr>
          <w:rFonts w:ascii="Times New Roman" w:hAnsi="Times New Roman" w:cs="Times New Roman"/>
          <w:b/>
          <w:bCs/>
          <w:sz w:val="28"/>
          <w:szCs w:val="28"/>
        </w:rPr>
        <w:t xml:space="preserve">ского наземного электрического транспорта </w:t>
      </w:r>
    </w:p>
    <w:p w:rsidR="00C24207" w:rsidRPr="00F8205F" w:rsidRDefault="00C24207" w:rsidP="00C242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F8205F">
        <w:rPr>
          <w:rFonts w:ascii="Times New Roman" w:hAnsi="Times New Roman" w:cs="Times New Roman"/>
          <w:spacing w:val="-6"/>
          <w:sz w:val="28"/>
          <w:szCs w:val="28"/>
        </w:rPr>
        <w:t xml:space="preserve">(введено </w:t>
      </w:r>
      <w:hyperlink r:id="rId18" w:history="1">
        <w:r w:rsidRPr="00F8205F">
          <w:rPr>
            <w:rStyle w:val="ab"/>
            <w:rFonts w:ascii="Times New Roman" w:hAnsi="Times New Roman" w:cs="Times New Roman"/>
            <w:color w:val="auto"/>
            <w:spacing w:val="-6"/>
            <w:sz w:val="28"/>
            <w:szCs w:val="28"/>
            <w:u w:val="none"/>
          </w:rPr>
          <w:t>Законом</w:t>
        </w:r>
      </w:hyperlink>
      <w:r w:rsidRPr="00F8205F">
        <w:rPr>
          <w:rFonts w:ascii="Times New Roman" w:hAnsi="Times New Roman" w:cs="Times New Roman"/>
          <w:spacing w:val="-6"/>
          <w:sz w:val="28"/>
          <w:szCs w:val="28"/>
        </w:rPr>
        <w:t xml:space="preserve"> Саратовской области от 27 октября 2021 года № 112-ЗСО)</w:t>
      </w:r>
    </w:p>
    <w:p w:rsidR="00C24207" w:rsidRPr="00F8205F" w:rsidRDefault="00C24207" w:rsidP="00C242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4207" w:rsidRPr="00F8205F" w:rsidRDefault="00C24207" w:rsidP="00C242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4207" w:rsidRPr="00F8205F" w:rsidRDefault="00C24207" w:rsidP="00C242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8205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2"/>
        <w:gridCol w:w="6524"/>
        <w:gridCol w:w="1984"/>
      </w:tblGrid>
      <w:tr w:rsidR="00C24207" w:rsidRPr="00F8205F" w:rsidTr="00A549B9">
        <w:trPr>
          <w:trHeight w:val="562"/>
        </w:trPr>
        <w:tc>
          <w:tcPr>
            <w:tcW w:w="672" w:type="dxa"/>
            <w:tcBorders>
              <w:bottom w:val="single" w:sz="4" w:space="0" w:color="auto"/>
            </w:tcBorders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524" w:type="dxa"/>
            <w:tcBorders>
              <w:bottom w:val="single" w:sz="4" w:space="0" w:color="auto"/>
            </w:tcBorders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C24207" w:rsidRPr="00F8205F" w:rsidTr="00A549B9">
        <w:trPr>
          <w:trHeight w:val="281"/>
        </w:trPr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79500,0</w:t>
            </w:r>
          </w:p>
        </w:tc>
      </w:tr>
      <w:tr w:rsidR="00C24207" w:rsidRPr="00F8205F" w:rsidTr="00A549B9">
        <w:trPr>
          <w:trHeight w:val="296"/>
        </w:trPr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F8205F" w:rsidRDefault="00C24207" w:rsidP="00A549B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/>
                <w:sz w:val="24"/>
                <w:szCs w:val="24"/>
              </w:rPr>
              <w:t>79500,0</w:t>
            </w:r>
          </w:p>
        </w:tc>
      </w:tr>
    </w:tbl>
    <w:p w:rsidR="00C24207" w:rsidRPr="00F8205F" w:rsidRDefault="00C24207" w:rsidP="00C24207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4207" w:rsidRPr="00F8205F" w:rsidRDefault="00C24207" w:rsidP="00C24207">
      <w:r w:rsidRPr="00F8205F">
        <w:br w:type="page"/>
      </w:r>
    </w:p>
    <w:p w:rsidR="00C24207" w:rsidRPr="00F8205F" w:rsidRDefault="00C24207" w:rsidP="00C24207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lastRenderedPageBreak/>
        <w:t>Таблица 20</w:t>
      </w:r>
    </w:p>
    <w:p w:rsidR="00C24207" w:rsidRPr="00F8205F" w:rsidRDefault="00C24207" w:rsidP="00C24207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C24207" w:rsidRPr="00F8205F" w:rsidRDefault="00C24207" w:rsidP="00C24207">
      <w:pPr>
        <w:pStyle w:val="ConsPlusTitle"/>
        <w:ind w:left="708"/>
        <w:jc w:val="center"/>
        <w:rPr>
          <w:rFonts w:ascii="Times New Roman" w:hAnsi="Times New Roman" w:cs="Times New Roman"/>
          <w:sz w:val="28"/>
          <w:szCs w:val="28"/>
        </w:rPr>
      </w:pP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205F">
        <w:rPr>
          <w:rFonts w:ascii="Times New Roman" w:eastAsia="Calibri" w:hAnsi="Times New Roman" w:cs="Times New Roman"/>
          <w:b/>
          <w:sz w:val="28"/>
          <w:szCs w:val="28"/>
        </w:rPr>
        <w:t>Распределение на 2022 год иных межбюджетных трансфертов бюдж</w:t>
      </w:r>
      <w:r w:rsidRPr="00F8205F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Pr="00F8205F">
        <w:rPr>
          <w:rFonts w:ascii="Times New Roman" w:eastAsia="Calibri" w:hAnsi="Times New Roman" w:cs="Times New Roman"/>
          <w:b/>
          <w:sz w:val="28"/>
          <w:szCs w:val="28"/>
        </w:rPr>
        <w:t>там муниципальных районов области на о</w:t>
      </w:r>
      <w:r w:rsidRPr="00F8205F">
        <w:rPr>
          <w:rFonts w:ascii="Times New Roman" w:hAnsi="Times New Roman" w:cs="Times New Roman"/>
          <w:b/>
          <w:sz w:val="28"/>
          <w:szCs w:val="28"/>
        </w:rPr>
        <w:t>беспечение выноса подзе</w:t>
      </w:r>
      <w:r w:rsidRPr="00F8205F">
        <w:rPr>
          <w:rFonts w:ascii="Times New Roman" w:hAnsi="Times New Roman" w:cs="Times New Roman"/>
          <w:b/>
          <w:sz w:val="28"/>
          <w:szCs w:val="28"/>
        </w:rPr>
        <w:t>м</w:t>
      </w:r>
      <w:r w:rsidRPr="00F8205F">
        <w:rPr>
          <w:rFonts w:ascii="Times New Roman" w:hAnsi="Times New Roman" w:cs="Times New Roman"/>
          <w:b/>
          <w:sz w:val="28"/>
          <w:szCs w:val="28"/>
        </w:rPr>
        <w:t>ных и надземных транзитных инженерных коммуникаций</w:t>
      </w:r>
      <w:r w:rsidRPr="00F8205F">
        <w:rPr>
          <w:rFonts w:ascii="Times New Roman" w:hAnsi="Times New Roman" w:cs="Times New Roman"/>
          <w:sz w:val="28"/>
          <w:szCs w:val="28"/>
        </w:rPr>
        <w:t>,</w:t>
      </w:r>
      <w:r w:rsidRPr="00F8205F">
        <w:rPr>
          <w:rFonts w:ascii="Times New Roman" w:hAnsi="Times New Roman" w:cs="Times New Roman"/>
          <w:b/>
          <w:sz w:val="28"/>
          <w:szCs w:val="28"/>
        </w:rPr>
        <w:t xml:space="preserve"> попада</w:t>
      </w:r>
      <w:r w:rsidRPr="00F8205F">
        <w:rPr>
          <w:rFonts w:ascii="Times New Roman" w:hAnsi="Times New Roman" w:cs="Times New Roman"/>
          <w:b/>
          <w:sz w:val="28"/>
          <w:szCs w:val="28"/>
        </w:rPr>
        <w:t>ю</w:t>
      </w:r>
      <w:r w:rsidRPr="00F8205F">
        <w:rPr>
          <w:rFonts w:ascii="Times New Roman" w:hAnsi="Times New Roman" w:cs="Times New Roman"/>
          <w:b/>
          <w:sz w:val="28"/>
          <w:szCs w:val="28"/>
        </w:rPr>
        <w:t xml:space="preserve">щих в пятно застройки регионального центра обработки данных и его инфраструктуры, на территории особой экономической зоны технико-внедренческого типа </w:t>
      </w: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4207" w:rsidRPr="00F8205F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9" w:history="1">
        <w:r w:rsidRPr="00F8205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8205F">
        <w:rPr>
          <w:rFonts w:ascii="Times New Roman" w:hAnsi="Times New Roman" w:cs="Times New Roman"/>
          <w:sz w:val="28"/>
          <w:szCs w:val="28"/>
        </w:rPr>
        <w:t xml:space="preserve"> Саратовской области от 25 ноября 2021 года № 129-ЗСО)</w:t>
      </w:r>
    </w:p>
    <w:p w:rsidR="00C24207" w:rsidRPr="00F8205F" w:rsidRDefault="00C24207" w:rsidP="00C2420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24207" w:rsidRPr="00F8205F" w:rsidRDefault="00C24207" w:rsidP="00C2420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8205F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W w:w="9180" w:type="dxa"/>
        <w:tblLook w:val="04A0" w:firstRow="1" w:lastRow="0" w:firstColumn="1" w:lastColumn="0" w:noHBand="0" w:noVBand="1"/>
      </w:tblPr>
      <w:tblGrid>
        <w:gridCol w:w="641"/>
        <w:gridCol w:w="6271"/>
        <w:gridCol w:w="2268"/>
      </w:tblGrid>
      <w:tr w:rsidR="00C24207" w:rsidRPr="00F8205F" w:rsidTr="00A549B9">
        <w:trPr>
          <w:trHeight w:val="503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C24207" w:rsidRPr="00F8205F" w:rsidTr="00A549B9">
        <w:trPr>
          <w:trHeight w:val="58"/>
        </w:trPr>
        <w:tc>
          <w:tcPr>
            <w:tcW w:w="6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4207" w:rsidRPr="00F8205F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4207" w:rsidRPr="00F8205F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19000,0</w:t>
            </w:r>
          </w:p>
        </w:tc>
      </w:tr>
      <w:tr w:rsidR="00C24207" w:rsidRPr="00F8205F" w:rsidTr="00A549B9">
        <w:trPr>
          <w:trHeight w:val="245"/>
        </w:trPr>
        <w:tc>
          <w:tcPr>
            <w:tcW w:w="641" w:type="dxa"/>
            <w:shd w:val="clear" w:color="auto" w:fill="auto"/>
          </w:tcPr>
          <w:p w:rsidR="00C24207" w:rsidRPr="00F8205F" w:rsidRDefault="00C24207" w:rsidP="00A549B9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71" w:type="dxa"/>
            <w:shd w:val="clear" w:color="auto" w:fill="auto"/>
            <w:hideMark/>
          </w:tcPr>
          <w:p w:rsidR="00C24207" w:rsidRPr="00F8205F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8205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shd w:val="clear" w:color="auto" w:fill="auto"/>
            <w:hideMark/>
          </w:tcPr>
          <w:p w:rsidR="00C24207" w:rsidRPr="00F8205F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205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19000,0</w:t>
            </w:r>
          </w:p>
        </w:tc>
      </w:tr>
    </w:tbl>
    <w:p w:rsidR="007B224F" w:rsidRPr="00F8205F" w:rsidRDefault="007B224F" w:rsidP="00C24207">
      <w:pPr>
        <w:pStyle w:val="a8"/>
        <w:overflowPunct w:val="0"/>
        <w:autoSpaceDE w:val="0"/>
        <w:autoSpaceDN w:val="0"/>
        <w:adjustRightInd w:val="0"/>
        <w:spacing w:line="216" w:lineRule="auto"/>
        <w:ind w:left="0" w:firstLine="709"/>
        <w:jc w:val="both"/>
        <w:rPr>
          <w:sz w:val="28"/>
          <w:szCs w:val="28"/>
        </w:rPr>
      </w:pPr>
    </w:p>
    <w:p w:rsidR="007B224F" w:rsidRPr="00F8205F" w:rsidRDefault="007B224F" w:rsidP="007B224F">
      <w:pPr>
        <w:rPr>
          <w:rFonts w:ascii="Times New Roman" w:eastAsia="Times New Roman" w:hAnsi="Times New Roman" w:cs="Times New Roman"/>
          <w:lang w:eastAsia="ru-RU"/>
        </w:rPr>
      </w:pPr>
      <w:r w:rsidRPr="00F8205F">
        <w:br w:type="page"/>
      </w:r>
    </w:p>
    <w:p w:rsidR="007B224F" w:rsidRPr="00F8205F" w:rsidRDefault="007B224F" w:rsidP="007B224F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lastRenderedPageBreak/>
        <w:t>Таблица 21</w:t>
      </w:r>
    </w:p>
    <w:p w:rsidR="007B224F" w:rsidRPr="00F8205F" w:rsidRDefault="007B224F" w:rsidP="007B224F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F8205F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C24207" w:rsidRPr="00F8205F" w:rsidRDefault="00C24207" w:rsidP="00C24207">
      <w:pPr>
        <w:pStyle w:val="a8"/>
        <w:overflowPunct w:val="0"/>
        <w:autoSpaceDE w:val="0"/>
        <w:autoSpaceDN w:val="0"/>
        <w:adjustRightInd w:val="0"/>
        <w:spacing w:line="216" w:lineRule="auto"/>
        <w:ind w:left="0" w:firstLine="709"/>
        <w:jc w:val="both"/>
        <w:rPr>
          <w:sz w:val="28"/>
          <w:szCs w:val="28"/>
        </w:rPr>
      </w:pPr>
    </w:p>
    <w:p w:rsidR="007B224F" w:rsidRPr="00F8205F" w:rsidRDefault="007B224F" w:rsidP="007B224F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 w:rsidRPr="00F8205F">
        <w:rPr>
          <w:rFonts w:ascii="Times New Roman" w:hAnsi="Times New Roman" w:cs="Times New Roman"/>
          <w:b/>
          <w:bCs/>
          <w:spacing w:val="-6"/>
          <w:sz w:val="28"/>
          <w:szCs w:val="28"/>
        </w:rPr>
        <w:t>Распределение на 2021 год иных межбюджетных трансфертов</w:t>
      </w:r>
    </w:p>
    <w:p w:rsidR="007B224F" w:rsidRPr="00F8205F" w:rsidRDefault="007B224F" w:rsidP="007B224F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 w:rsidRPr="00F8205F">
        <w:rPr>
          <w:rFonts w:ascii="Times New Roman" w:hAnsi="Times New Roman" w:cs="Times New Roman"/>
          <w:b/>
          <w:bCs/>
          <w:spacing w:val="-6"/>
          <w:sz w:val="28"/>
          <w:szCs w:val="28"/>
        </w:rPr>
        <w:t>бюджетам муниципальных районов области на реализацию мероприятий по строительству</w:t>
      </w:r>
    </w:p>
    <w:p w:rsidR="007B224F" w:rsidRPr="00F8205F" w:rsidRDefault="007B224F" w:rsidP="007B224F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 w:rsidRPr="00F8205F">
        <w:rPr>
          <w:rFonts w:ascii="Times New Roman" w:hAnsi="Times New Roman" w:cs="Times New Roman"/>
          <w:b/>
          <w:bCs/>
          <w:spacing w:val="-6"/>
          <w:sz w:val="28"/>
          <w:szCs w:val="28"/>
        </w:rPr>
        <w:t>крытых ледовых арен (ледовых дворцов)</w:t>
      </w:r>
    </w:p>
    <w:p w:rsidR="007B224F" w:rsidRPr="00F8205F" w:rsidRDefault="007B224F" w:rsidP="007B224F">
      <w:pPr>
        <w:rPr>
          <w:sz w:val="16"/>
          <w:szCs w:val="16"/>
        </w:rPr>
      </w:pPr>
    </w:p>
    <w:p w:rsidR="007B224F" w:rsidRPr="00F8205F" w:rsidRDefault="007B224F" w:rsidP="007B224F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F8205F">
        <w:rPr>
          <w:rFonts w:ascii="Times New Roman" w:hAnsi="Times New Roman" w:cs="Times New Roman"/>
          <w:spacing w:val="-6"/>
          <w:sz w:val="28"/>
          <w:szCs w:val="28"/>
        </w:rPr>
        <w:t xml:space="preserve">(введено </w:t>
      </w:r>
      <w:hyperlink r:id="rId20" w:history="1">
        <w:r w:rsidRPr="00F8205F">
          <w:rPr>
            <w:rFonts w:ascii="Times New Roman" w:hAnsi="Times New Roman" w:cs="Times New Roman"/>
            <w:spacing w:val="-6"/>
            <w:sz w:val="28"/>
            <w:szCs w:val="28"/>
          </w:rPr>
          <w:t>Законом</w:t>
        </w:r>
      </w:hyperlink>
      <w:r w:rsidRPr="00F8205F">
        <w:rPr>
          <w:rFonts w:ascii="Times New Roman" w:hAnsi="Times New Roman" w:cs="Times New Roman"/>
          <w:spacing w:val="-6"/>
          <w:sz w:val="28"/>
          <w:szCs w:val="28"/>
        </w:rPr>
        <w:t xml:space="preserve"> Саратовской области от 23 декабря 2021 года № 154-ЗСО)</w:t>
      </w:r>
    </w:p>
    <w:p w:rsidR="007B224F" w:rsidRPr="00F8205F" w:rsidRDefault="007B224F" w:rsidP="007B224F">
      <w:pPr>
        <w:rPr>
          <w:sz w:val="16"/>
          <w:szCs w:val="16"/>
        </w:rPr>
      </w:pPr>
    </w:p>
    <w:p w:rsidR="007B224F" w:rsidRPr="00F8205F" w:rsidRDefault="007B224F" w:rsidP="007B22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8205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"/>
        <w:gridCol w:w="6122"/>
        <w:gridCol w:w="2625"/>
      </w:tblGrid>
      <w:tr w:rsidR="007B224F" w:rsidRPr="00F8205F" w:rsidTr="00216FF1">
        <w:trPr>
          <w:trHeight w:val="532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4F" w:rsidRPr="00F8205F" w:rsidRDefault="007B224F" w:rsidP="007B2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4F" w:rsidRPr="00F8205F" w:rsidRDefault="007B224F" w:rsidP="007B2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4F" w:rsidRPr="00F8205F" w:rsidRDefault="007B224F" w:rsidP="007B2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7B224F" w:rsidRPr="00F8205F" w:rsidTr="00216FF1">
        <w:trPr>
          <w:trHeight w:val="266"/>
        </w:trPr>
        <w:tc>
          <w:tcPr>
            <w:tcW w:w="5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B224F" w:rsidRPr="00F8205F" w:rsidRDefault="007B224F" w:rsidP="007B2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87" w:type="dxa"/>
            <w:tcBorders>
              <w:top w:val="single" w:sz="4" w:space="0" w:color="auto"/>
            </w:tcBorders>
            <w:shd w:val="clear" w:color="auto" w:fill="auto"/>
          </w:tcPr>
          <w:p w:rsidR="007B224F" w:rsidRPr="00F8205F" w:rsidRDefault="007B224F" w:rsidP="007B2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30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224F" w:rsidRPr="00F8205F" w:rsidRDefault="007B224F" w:rsidP="007B22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sz w:val="24"/>
                <w:szCs w:val="24"/>
              </w:rPr>
              <w:t>287125,0</w:t>
            </w:r>
          </w:p>
        </w:tc>
      </w:tr>
      <w:tr w:rsidR="007B224F" w:rsidRPr="007B224F" w:rsidTr="00216FF1">
        <w:trPr>
          <w:trHeight w:val="266"/>
        </w:trPr>
        <w:tc>
          <w:tcPr>
            <w:tcW w:w="511" w:type="dxa"/>
            <w:shd w:val="clear" w:color="auto" w:fill="auto"/>
            <w:vAlign w:val="center"/>
          </w:tcPr>
          <w:p w:rsidR="007B224F" w:rsidRPr="00F8205F" w:rsidRDefault="007B224F" w:rsidP="007B22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87" w:type="dxa"/>
            <w:shd w:val="clear" w:color="auto" w:fill="auto"/>
          </w:tcPr>
          <w:p w:rsidR="007B224F" w:rsidRPr="00F8205F" w:rsidRDefault="007B224F" w:rsidP="007B22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003" w:type="dxa"/>
            <w:shd w:val="clear" w:color="auto" w:fill="auto"/>
            <w:vAlign w:val="bottom"/>
          </w:tcPr>
          <w:p w:rsidR="007B224F" w:rsidRPr="007B224F" w:rsidRDefault="007B224F" w:rsidP="007B22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05F">
              <w:rPr>
                <w:rFonts w:ascii="Times New Roman" w:hAnsi="Times New Roman" w:cs="Times New Roman"/>
                <w:b/>
                <w:sz w:val="24"/>
                <w:szCs w:val="24"/>
              </w:rPr>
              <w:t>287125,0</w:t>
            </w:r>
            <w:bookmarkStart w:id="0" w:name="_GoBack"/>
            <w:bookmarkEnd w:id="0"/>
          </w:p>
        </w:tc>
      </w:tr>
    </w:tbl>
    <w:p w:rsidR="00C24207" w:rsidRPr="00887B72" w:rsidRDefault="00C24207" w:rsidP="00C24207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4207" w:rsidRDefault="00C24207" w:rsidP="00C24207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4207" w:rsidRPr="001E1036" w:rsidRDefault="00C24207" w:rsidP="00C24207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4207" w:rsidRPr="001E1036" w:rsidRDefault="00C24207" w:rsidP="00C24207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7B72" w:rsidRPr="00C24207" w:rsidRDefault="00887B72" w:rsidP="00C24207"/>
    <w:sectPr w:rsidR="00887B72" w:rsidRPr="00C24207" w:rsidSect="006809EE">
      <w:headerReference w:type="default" r:id="rId21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036" w:rsidRDefault="001E1036" w:rsidP="009231E5">
      <w:pPr>
        <w:spacing w:after="0" w:line="240" w:lineRule="auto"/>
      </w:pPr>
      <w:r>
        <w:separator/>
      </w:r>
    </w:p>
  </w:endnote>
  <w:endnote w:type="continuationSeparator" w:id="0">
    <w:p w:rsidR="001E1036" w:rsidRDefault="001E1036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036" w:rsidRDefault="001E1036" w:rsidP="009231E5">
      <w:pPr>
        <w:spacing w:after="0" w:line="240" w:lineRule="auto"/>
      </w:pPr>
      <w:r>
        <w:separator/>
      </w:r>
    </w:p>
  </w:footnote>
  <w:footnote w:type="continuationSeparator" w:id="0">
    <w:p w:rsidR="001E1036" w:rsidRDefault="001E1036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5885685"/>
      <w:docPartObj>
        <w:docPartGallery w:val="Page Numbers (Top of Page)"/>
        <w:docPartUnique/>
      </w:docPartObj>
    </w:sdtPr>
    <w:sdtEndPr/>
    <w:sdtContent>
      <w:p w:rsidR="00C24207" w:rsidRDefault="00C24207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205F">
          <w:rPr>
            <w:noProof/>
          </w:rPr>
          <w:t>23</w:t>
        </w:r>
        <w:r>
          <w:fldChar w:fldCharType="end"/>
        </w:r>
      </w:p>
    </w:sdtContent>
  </w:sdt>
  <w:p w:rsidR="00C24207" w:rsidRDefault="00C24207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1898732"/>
      <w:docPartObj>
        <w:docPartGallery w:val="Page Numbers (Top of Page)"/>
        <w:docPartUnique/>
      </w:docPartObj>
    </w:sdtPr>
    <w:sdtEndPr/>
    <w:sdtContent>
      <w:p w:rsidR="001E1036" w:rsidRDefault="001E103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205F">
          <w:rPr>
            <w:noProof/>
          </w:rPr>
          <w:t>31</w:t>
        </w:r>
        <w:r>
          <w:fldChar w:fldCharType="end"/>
        </w:r>
      </w:p>
    </w:sdtContent>
  </w:sdt>
  <w:p w:rsidR="001E1036" w:rsidRDefault="001E1036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5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9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0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4"/>
  </w:num>
  <w:num w:numId="5">
    <w:abstractNumId w:val="3"/>
  </w:num>
  <w:num w:numId="6">
    <w:abstractNumId w:val="16"/>
  </w:num>
  <w:num w:numId="7">
    <w:abstractNumId w:val="31"/>
  </w:num>
  <w:num w:numId="8">
    <w:abstractNumId w:val="20"/>
  </w:num>
  <w:num w:numId="9">
    <w:abstractNumId w:val="21"/>
  </w:num>
  <w:num w:numId="10">
    <w:abstractNumId w:val="24"/>
  </w:num>
  <w:num w:numId="11">
    <w:abstractNumId w:val="28"/>
  </w:num>
  <w:num w:numId="12">
    <w:abstractNumId w:val="22"/>
  </w:num>
  <w:num w:numId="13">
    <w:abstractNumId w:val="39"/>
  </w:num>
  <w:num w:numId="14">
    <w:abstractNumId w:val="35"/>
  </w:num>
  <w:num w:numId="15">
    <w:abstractNumId w:val="25"/>
  </w:num>
  <w:num w:numId="16">
    <w:abstractNumId w:val="12"/>
  </w:num>
  <w:num w:numId="17">
    <w:abstractNumId w:val="10"/>
  </w:num>
  <w:num w:numId="18">
    <w:abstractNumId w:val="18"/>
  </w:num>
  <w:num w:numId="19">
    <w:abstractNumId w:val="33"/>
  </w:num>
  <w:num w:numId="20">
    <w:abstractNumId w:val="32"/>
  </w:num>
  <w:num w:numId="21">
    <w:abstractNumId w:val="30"/>
  </w:num>
  <w:num w:numId="22">
    <w:abstractNumId w:val="37"/>
  </w:num>
  <w:num w:numId="23">
    <w:abstractNumId w:val="5"/>
  </w:num>
  <w:num w:numId="24">
    <w:abstractNumId w:val="8"/>
  </w:num>
  <w:num w:numId="25">
    <w:abstractNumId w:val="7"/>
  </w:num>
  <w:num w:numId="26">
    <w:abstractNumId w:val="17"/>
  </w:num>
  <w:num w:numId="27">
    <w:abstractNumId w:val="38"/>
  </w:num>
  <w:num w:numId="28">
    <w:abstractNumId w:val="36"/>
  </w:num>
  <w:num w:numId="29">
    <w:abstractNumId w:val="34"/>
  </w:num>
  <w:num w:numId="30">
    <w:abstractNumId w:val="15"/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1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02765"/>
    <w:rsid w:val="0001520D"/>
    <w:rsid w:val="0002026F"/>
    <w:rsid w:val="000215C0"/>
    <w:rsid w:val="00030BC0"/>
    <w:rsid w:val="0003523B"/>
    <w:rsid w:val="000428EA"/>
    <w:rsid w:val="0004387A"/>
    <w:rsid w:val="000448A2"/>
    <w:rsid w:val="000459F1"/>
    <w:rsid w:val="00047A70"/>
    <w:rsid w:val="00052F21"/>
    <w:rsid w:val="000647D2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31D6"/>
    <w:rsid w:val="000B3A77"/>
    <w:rsid w:val="000C1A10"/>
    <w:rsid w:val="000C1C17"/>
    <w:rsid w:val="000D0CCE"/>
    <w:rsid w:val="000D77B2"/>
    <w:rsid w:val="000D7979"/>
    <w:rsid w:val="000E1697"/>
    <w:rsid w:val="000E2317"/>
    <w:rsid w:val="000E4A77"/>
    <w:rsid w:val="000E4C93"/>
    <w:rsid w:val="000E6AB7"/>
    <w:rsid w:val="000F0D23"/>
    <w:rsid w:val="000F78E5"/>
    <w:rsid w:val="0010160F"/>
    <w:rsid w:val="00102885"/>
    <w:rsid w:val="00103CEA"/>
    <w:rsid w:val="00107112"/>
    <w:rsid w:val="00113CCE"/>
    <w:rsid w:val="00114574"/>
    <w:rsid w:val="00115185"/>
    <w:rsid w:val="001216DE"/>
    <w:rsid w:val="00134268"/>
    <w:rsid w:val="00134DBD"/>
    <w:rsid w:val="001356F3"/>
    <w:rsid w:val="00135A54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3FBF"/>
    <w:rsid w:val="001A4140"/>
    <w:rsid w:val="001A6FFD"/>
    <w:rsid w:val="001B2167"/>
    <w:rsid w:val="001B6401"/>
    <w:rsid w:val="001C01DA"/>
    <w:rsid w:val="001C355C"/>
    <w:rsid w:val="001C7DE9"/>
    <w:rsid w:val="001D0BD8"/>
    <w:rsid w:val="001D7443"/>
    <w:rsid w:val="001E0D4F"/>
    <w:rsid w:val="001E1036"/>
    <w:rsid w:val="001E3069"/>
    <w:rsid w:val="001F0850"/>
    <w:rsid w:val="001F0A25"/>
    <w:rsid w:val="001F3601"/>
    <w:rsid w:val="001F39CA"/>
    <w:rsid w:val="001F4245"/>
    <w:rsid w:val="001F4E97"/>
    <w:rsid w:val="001F4F1A"/>
    <w:rsid w:val="001F66D9"/>
    <w:rsid w:val="00200E50"/>
    <w:rsid w:val="00205482"/>
    <w:rsid w:val="002075B6"/>
    <w:rsid w:val="00207B1A"/>
    <w:rsid w:val="00214347"/>
    <w:rsid w:val="00214E64"/>
    <w:rsid w:val="0022076F"/>
    <w:rsid w:val="002213AD"/>
    <w:rsid w:val="00230CE1"/>
    <w:rsid w:val="002376A2"/>
    <w:rsid w:val="00253FA1"/>
    <w:rsid w:val="00255DD5"/>
    <w:rsid w:val="002560DF"/>
    <w:rsid w:val="00257B32"/>
    <w:rsid w:val="002601F1"/>
    <w:rsid w:val="00260778"/>
    <w:rsid w:val="00264205"/>
    <w:rsid w:val="002646C7"/>
    <w:rsid w:val="00265844"/>
    <w:rsid w:val="00266B2A"/>
    <w:rsid w:val="00271B1B"/>
    <w:rsid w:val="002756B7"/>
    <w:rsid w:val="002766A1"/>
    <w:rsid w:val="00277F06"/>
    <w:rsid w:val="00280143"/>
    <w:rsid w:val="002838C3"/>
    <w:rsid w:val="002839FE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22C6"/>
    <w:rsid w:val="002C3551"/>
    <w:rsid w:val="002C3C29"/>
    <w:rsid w:val="002C5B25"/>
    <w:rsid w:val="002D57F3"/>
    <w:rsid w:val="002D70A3"/>
    <w:rsid w:val="002E4952"/>
    <w:rsid w:val="002E78BA"/>
    <w:rsid w:val="002F02ED"/>
    <w:rsid w:val="002F092F"/>
    <w:rsid w:val="002F5283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7B4F"/>
    <w:rsid w:val="0036638F"/>
    <w:rsid w:val="00366CCD"/>
    <w:rsid w:val="003735A8"/>
    <w:rsid w:val="00373FB4"/>
    <w:rsid w:val="003764E1"/>
    <w:rsid w:val="00395484"/>
    <w:rsid w:val="003A36D2"/>
    <w:rsid w:val="003A5EF0"/>
    <w:rsid w:val="003A7F73"/>
    <w:rsid w:val="003B0A82"/>
    <w:rsid w:val="003B36EA"/>
    <w:rsid w:val="003B3C88"/>
    <w:rsid w:val="003B7696"/>
    <w:rsid w:val="003C19EE"/>
    <w:rsid w:val="003C4B7E"/>
    <w:rsid w:val="003D1F12"/>
    <w:rsid w:val="003D203E"/>
    <w:rsid w:val="003D4E7C"/>
    <w:rsid w:val="003D6471"/>
    <w:rsid w:val="003D711D"/>
    <w:rsid w:val="003E2CB2"/>
    <w:rsid w:val="003E69D4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376D"/>
    <w:rsid w:val="0042739C"/>
    <w:rsid w:val="00430849"/>
    <w:rsid w:val="00434044"/>
    <w:rsid w:val="00436DAE"/>
    <w:rsid w:val="00440006"/>
    <w:rsid w:val="0044001B"/>
    <w:rsid w:val="00441C41"/>
    <w:rsid w:val="00447CBD"/>
    <w:rsid w:val="00452C9A"/>
    <w:rsid w:val="00455579"/>
    <w:rsid w:val="004659C8"/>
    <w:rsid w:val="00467860"/>
    <w:rsid w:val="00482619"/>
    <w:rsid w:val="0048299E"/>
    <w:rsid w:val="00487B5B"/>
    <w:rsid w:val="004906B8"/>
    <w:rsid w:val="0049071F"/>
    <w:rsid w:val="00490844"/>
    <w:rsid w:val="00492A44"/>
    <w:rsid w:val="00495A8F"/>
    <w:rsid w:val="00497048"/>
    <w:rsid w:val="004A45F7"/>
    <w:rsid w:val="004A479A"/>
    <w:rsid w:val="004A6BAD"/>
    <w:rsid w:val="004B3C18"/>
    <w:rsid w:val="004B4158"/>
    <w:rsid w:val="004C048C"/>
    <w:rsid w:val="004C1666"/>
    <w:rsid w:val="004C4725"/>
    <w:rsid w:val="004D072F"/>
    <w:rsid w:val="004D4A04"/>
    <w:rsid w:val="004E5F07"/>
    <w:rsid w:val="004E6939"/>
    <w:rsid w:val="004E6BE3"/>
    <w:rsid w:val="004E7133"/>
    <w:rsid w:val="004E7ABB"/>
    <w:rsid w:val="004F0AB7"/>
    <w:rsid w:val="004F2FEA"/>
    <w:rsid w:val="00500463"/>
    <w:rsid w:val="00501E13"/>
    <w:rsid w:val="00513AD6"/>
    <w:rsid w:val="0051472B"/>
    <w:rsid w:val="00516468"/>
    <w:rsid w:val="00516D65"/>
    <w:rsid w:val="0052157C"/>
    <w:rsid w:val="00523648"/>
    <w:rsid w:val="00525C36"/>
    <w:rsid w:val="00525D05"/>
    <w:rsid w:val="00530B82"/>
    <w:rsid w:val="00534753"/>
    <w:rsid w:val="00534AB4"/>
    <w:rsid w:val="005409A2"/>
    <w:rsid w:val="00540F18"/>
    <w:rsid w:val="00543F7A"/>
    <w:rsid w:val="00547665"/>
    <w:rsid w:val="00555508"/>
    <w:rsid w:val="00561F6C"/>
    <w:rsid w:val="00562501"/>
    <w:rsid w:val="00562B12"/>
    <w:rsid w:val="005633FD"/>
    <w:rsid w:val="00564888"/>
    <w:rsid w:val="00565EF1"/>
    <w:rsid w:val="00570159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50EB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C7A3D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AB8"/>
    <w:rsid w:val="00634B82"/>
    <w:rsid w:val="006364FD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09EE"/>
    <w:rsid w:val="00682363"/>
    <w:rsid w:val="006877BC"/>
    <w:rsid w:val="0069036D"/>
    <w:rsid w:val="00694657"/>
    <w:rsid w:val="006949ED"/>
    <w:rsid w:val="0069564D"/>
    <w:rsid w:val="00696B1B"/>
    <w:rsid w:val="006A1D78"/>
    <w:rsid w:val="006A216B"/>
    <w:rsid w:val="006A5F97"/>
    <w:rsid w:val="006A78D8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562C"/>
    <w:rsid w:val="006E7AA8"/>
    <w:rsid w:val="006E7AC2"/>
    <w:rsid w:val="006F2475"/>
    <w:rsid w:val="006F2BF0"/>
    <w:rsid w:val="006F3F1F"/>
    <w:rsid w:val="006F7CBC"/>
    <w:rsid w:val="00706E85"/>
    <w:rsid w:val="007123DD"/>
    <w:rsid w:val="007133F3"/>
    <w:rsid w:val="0072297C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2BB5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224F"/>
    <w:rsid w:val="007B388F"/>
    <w:rsid w:val="007C056B"/>
    <w:rsid w:val="007C0DA2"/>
    <w:rsid w:val="007C5264"/>
    <w:rsid w:val="007D52B1"/>
    <w:rsid w:val="007D61D7"/>
    <w:rsid w:val="007D6543"/>
    <w:rsid w:val="007D6BEB"/>
    <w:rsid w:val="007D7C21"/>
    <w:rsid w:val="007D7DF2"/>
    <w:rsid w:val="007E028B"/>
    <w:rsid w:val="007E35E7"/>
    <w:rsid w:val="007E5B83"/>
    <w:rsid w:val="0080116D"/>
    <w:rsid w:val="00802502"/>
    <w:rsid w:val="00804E8B"/>
    <w:rsid w:val="00811188"/>
    <w:rsid w:val="00811425"/>
    <w:rsid w:val="00813496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DD4"/>
    <w:rsid w:val="0084385D"/>
    <w:rsid w:val="008453F5"/>
    <w:rsid w:val="00860458"/>
    <w:rsid w:val="008606A7"/>
    <w:rsid w:val="0086674C"/>
    <w:rsid w:val="00871E64"/>
    <w:rsid w:val="00881121"/>
    <w:rsid w:val="008836C9"/>
    <w:rsid w:val="00887B72"/>
    <w:rsid w:val="00891BF8"/>
    <w:rsid w:val="00893B9D"/>
    <w:rsid w:val="008C1824"/>
    <w:rsid w:val="008C5C5A"/>
    <w:rsid w:val="008C5C7C"/>
    <w:rsid w:val="008C6DC4"/>
    <w:rsid w:val="008C70CD"/>
    <w:rsid w:val="008C7853"/>
    <w:rsid w:val="008D1014"/>
    <w:rsid w:val="008D10FF"/>
    <w:rsid w:val="008D7149"/>
    <w:rsid w:val="008E3468"/>
    <w:rsid w:val="008E60CF"/>
    <w:rsid w:val="008E7357"/>
    <w:rsid w:val="008F5CB2"/>
    <w:rsid w:val="008F6AEE"/>
    <w:rsid w:val="00900547"/>
    <w:rsid w:val="0091257B"/>
    <w:rsid w:val="0091436B"/>
    <w:rsid w:val="00914F76"/>
    <w:rsid w:val="009155CA"/>
    <w:rsid w:val="00917CA1"/>
    <w:rsid w:val="00922215"/>
    <w:rsid w:val="009231E5"/>
    <w:rsid w:val="009232E4"/>
    <w:rsid w:val="00930A53"/>
    <w:rsid w:val="00933E0F"/>
    <w:rsid w:val="0093605F"/>
    <w:rsid w:val="00937CB0"/>
    <w:rsid w:val="00943139"/>
    <w:rsid w:val="00946AB4"/>
    <w:rsid w:val="00947330"/>
    <w:rsid w:val="00950B82"/>
    <w:rsid w:val="00955286"/>
    <w:rsid w:val="009601C6"/>
    <w:rsid w:val="009611BE"/>
    <w:rsid w:val="009625C9"/>
    <w:rsid w:val="00962A29"/>
    <w:rsid w:val="00962C19"/>
    <w:rsid w:val="00967EF6"/>
    <w:rsid w:val="00970EBB"/>
    <w:rsid w:val="009740CF"/>
    <w:rsid w:val="009742BE"/>
    <w:rsid w:val="00974764"/>
    <w:rsid w:val="0097685E"/>
    <w:rsid w:val="00983E60"/>
    <w:rsid w:val="009859E6"/>
    <w:rsid w:val="00992922"/>
    <w:rsid w:val="00995666"/>
    <w:rsid w:val="00996527"/>
    <w:rsid w:val="009A4BE6"/>
    <w:rsid w:val="009A54E3"/>
    <w:rsid w:val="009A64C2"/>
    <w:rsid w:val="009A7728"/>
    <w:rsid w:val="009B2A03"/>
    <w:rsid w:val="009B3809"/>
    <w:rsid w:val="009B3EBB"/>
    <w:rsid w:val="009B4680"/>
    <w:rsid w:val="009C1A94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3615"/>
    <w:rsid w:val="00A14BB6"/>
    <w:rsid w:val="00A14EDF"/>
    <w:rsid w:val="00A22225"/>
    <w:rsid w:val="00A25190"/>
    <w:rsid w:val="00A30E43"/>
    <w:rsid w:val="00A34854"/>
    <w:rsid w:val="00A36366"/>
    <w:rsid w:val="00A37A3D"/>
    <w:rsid w:val="00A37B18"/>
    <w:rsid w:val="00A37C9B"/>
    <w:rsid w:val="00A4364C"/>
    <w:rsid w:val="00A466C1"/>
    <w:rsid w:val="00A527B6"/>
    <w:rsid w:val="00A55C8D"/>
    <w:rsid w:val="00A63596"/>
    <w:rsid w:val="00A63F76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7112"/>
    <w:rsid w:val="00AD5C3A"/>
    <w:rsid w:val="00AD71F1"/>
    <w:rsid w:val="00AD7A8D"/>
    <w:rsid w:val="00AE45BE"/>
    <w:rsid w:val="00AF405E"/>
    <w:rsid w:val="00AF702D"/>
    <w:rsid w:val="00AF7236"/>
    <w:rsid w:val="00B008A9"/>
    <w:rsid w:val="00B00EB9"/>
    <w:rsid w:val="00B07520"/>
    <w:rsid w:val="00B11D25"/>
    <w:rsid w:val="00B15173"/>
    <w:rsid w:val="00B21EE3"/>
    <w:rsid w:val="00B27D21"/>
    <w:rsid w:val="00B31197"/>
    <w:rsid w:val="00B313FC"/>
    <w:rsid w:val="00B3143A"/>
    <w:rsid w:val="00B319D3"/>
    <w:rsid w:val="00B32888"/>
    <w:rsid w:val="00B335C2"/>
    <w:rsid w:val="00B33C12"/>
    <w:rsid w:val="00B34100"/>
    <w:rsid w:val="00B344B9"/>
    <w:rsid w:val="00B34E97"/>
    <w:rsid w:val="00B353C2"/>
    <w:rsid w:val="00B54F73"/>
    <w:rsid w:val="00B574FF"/>
    <w:rsid w:val="00B605B2"/>
    <w:rsid w:val="00B62C29"/>
    <w:rsid w:val="00B63118"/>
    <w:rsid w:val="00B651EA"/>
    <w:rsid w:val="00B66C53"/>
    <w:rsid w:val="00B70E4A"/>
    <w:rsid w:val="00B75823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B7AFF"/>
    <w:rsid w:val="00BC2E25"/>
    <w:rsid w:val="00BC4C86"/>
    <w:rsid w:val="00BC6EEA"/>
    <w:rsid w:val="00BD11D5"/>
    <w:rsid w:val="00BD266E"/>
    <w:rsid w:val="00BD7271"/>
    <w:rsid w:val="00BE3338"/>
    <w:rsid w:val="00BF1939"/>
    <w:rsid w:val="00BF41F2"/>
    <w:rsid w:val="00C123B8"/>
    <w:rsid w:val="00C1349E"/>
    <w:rsid w:val="00C163C3"/>
    <w:rsid w:val="00C167A9"/>
    <w:rsid w:val="00C206E5"/>
    <w:rsid w:val="00C22F35"/>
    <w:rsid w:val="00C24207"/>
    <w:rsid w:val="00C256A3"/>
    <w:rsid w:val="00C26488"/>
    <w:rsid w:val="00C266CA"/>
    <w:rsid w:val="00C30DC9"/>
    <w:rsid w:val="00C30F13"/>
    <w:rsid w:val="00C31BF6"/>
    <w:rsid w:val="00C341CC"/>
    <w:rsid w:val="00C34DB2"/>
    <w:rsid w:val="00C35F8D"/>
    <w:rsid w:val="00C47548"/>
    <w:rsid w:val="00C52126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373A"/>
    <w:rsid w:val="00C84C52"/>
    <w:rsid w:val="00C86C3A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4C44"/>
    <w:rsid w:val="00CB547D"/>
    <w:rsid w:val="00CC2588"/>
    <w:rsid w:val="00CD10EE"/>
    <w:rsid w:val="00CD5DD3"/>
    <w:rsid w:val="00CD671D"/>
    <w:rsid w:val="00CE6823"/>
    <w:rsid w:val="00CF035C"/>
    <w:rsid w:val="00CF4260"/>
    <w:rsid w:val="00CF534B"/>
    <w:rsid w:val="00D07129"/>
    <w:rsid w:val="00D1027A"/>
    <w:rsid w:val="00D13120"/>
    <w:rsid w:val="00D174B6"/>
    <w:rsid w:val="00D25E5C"/>
    <w:rsid w:val="00D2622C"/>
    <w:rsid w:val="00D30CB5"/>
    <w:rsid w:val="00D31C58"/>
    <w:rsid w:val="00D328B6"/>
    <w:rsid w:val="00D35C3E"/>
    <w:rsid w:val="00D47DA2"/>
    <w:rsid w:val="00D506AD"/>
    <w:rsid w:val="00D521C8"/>
    <w:rsid w:val="00D53C22"/>
    <w:rsid w:val="00D55423"/>
    <w:rsid w:val="00D575A5"/>
    <w:rsid w:val="00D578F1"/>
    <w:rsid w:val="00D61977"/>
    <w:rsid w:val="00D630A6"/>
    <w:rsid w:val="00D668FD"/>
    <w:rsid w:val="00D75481"/>
    <w:rsid w:val="00D8183D"/>
    <w:rsid w:val="00D82745"/>
    <w:rsid w:val="00D86B24"/>
    <w:rsid w:val="00D90D8B"/>
    <w:rsid w:val="00D9673D"/>
    <w:rsid w:val="00D969CF"/>
    <w:rsid w:val="00DA580D"/>
    <w:rsid w:val="00DB3D4D"/>
    <w:rsid w:val="00DB51E6"/>
    <w:rsid w:val="00DC36CB"/>
    <w:rsid w:val="00DD405A"/>
    <w:rsid w:val="00DD4AA5"/>
    <w:rsid w:val="00DD50A8"/>
    <w:rsid w:val="00DD5DD7"/>
    <w:rsid w:val="00DE1646"/>
    <w:rsid w:val="00DE3123"/>
    <w:rsid w:val="00DF21E6"/>
    <w:rsid w:val="00DF2B80"/>
    <w:rsid w:val="00DF3B56"/>
    <w:rsid w:val="00DF5165"/>
    <w:rsid w:val="00DF6F6E"/>
    <w:rsid w:val="00E03BF3"/>
    <w:rsid w:val="00E138C1"/>
    <w:rsid w:val="00E16FC4"/>
    <w:rsid w:val="00E177B0"/>
    <w:rsid w:val="00E20067"/>
    <w:rsid w:val="00E343D2"/>
    <w:rsid w:val="00E42E71"/>
    <w:rsid w:val="00E442A8"/>
    <w:rsid w:val="00E44E43"/>
    <w:rsid w:val="00E55860"/>
    <w:rsid w:val="00E57884"/>
    <w:rsid w:val="00E57B17"/>
    <w:rsid w:val="00E606E3"/>
    <w:rsid w:val="00E619E1"/>
    <w:rsid w:val="00E65D97"/>
    <w:rsid w:val="00E675C7"/>
    <w:rsid w:val="00E678BC"/>
    <w:rsid w:val="00E70DDB"/>
    <w:rsid w:val="00E711C8"/>
    <w:rsid w:val="00E832E2"/>
    <w:rsid w:val="00E847D7"/>
    <w:rsid w:val="00E85607"/>
    <w:rsid w:val="00E8643F"/>
    <w:rsid w:val="00E9207B"/>
    <w:rsid w:val="00E920B1"/>
    <w:rsid w:val="00E923F0"/>
    <w:rsid w:val="00E975B8"/>
    <w:rsid w:val="00E97664"/>
    <w:rsid w:val="00E97A3D"/>
    <w:rsid w:val="00EA33AF"/>
    <w:rsid w:val="00EA70C9"/>
    <w:rsid w:val="00EB272F"/>
    <w:rsid w:val="00EB78E0"/>
    <w:rsid w:val="00EC6070"/>
    <w:rsid w:val="00EC7DFE"/>
    <w:rsid w:val="00ED5FB4"/>
    <w:rsid w:val="00ED6E26"/>
    <w:rsid w:val="00EE31E8"/>
    <w:rsid w:val="00EE5C74"/>
    <w:rsid w:val="00EF17EB"/>
    <w:rsid w:val="00F0141D"/>
    <w:rsid w:val="00F01474"/>
    <w:rsid w:val="00F0684F"/>
    <w:rsid w:val="00F23F5D"/>
    <w:rsid w:val="00F2437D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1DFE"/>
    <w:rsid w:val="00F64AEA"/>
    <w:rsid w:val="00F662DD"/>
    <w:rsid w:val="00F729FB"/>
    <w:rsid w:val="00F8205F"/>
    <w:rsid w:val="00F8257D"/>
    <w:rsid w:val="00F86157"/>
    <w:rsid w:val="00F908AA"/>
    <w:rsid w:val="00F97168"/>
    <w:rsid w:val="00FA090A"/>
    <w:rsid w:val="00FA1C39"/>
    <w:rsid w:val="00FA2EC5"/>
    <w:rsid w:val="00FA3EFC"/>
    <w:rsid w:val="00FA52E6"/>
    <w:rsid w:val="00FA7314"/>
    <w:rsid w:val="00FB3B06"/>
    <w:rsid w:val="00FB471E"/>
    <w:rsid w:val="00FB5F56"/>
    <w:rsid w:val="00FB6C82"/>
    <w:rsid w:val="00FB7CFD"/>
    <w:rsid w:val="00FC0304"/>
    <w:rsid w:val="00FC0351"/>
    <w:rsid w:val="00FC1A42"/>
    <w:rsid w:val="00FD127E"/>
    <w:rsid w:val="00FE33BE"/>
    <w:rsid w:val="00FE3726"/>
    <w:rsid w:val="00FE3D9F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20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paragraph" w:customStyle="1" w:styleId="indent1">
    <w:name w:val="indent_1"/>
    <w:basedOn w:val="a"/>
    <w:rsid w:val="00266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266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266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266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266B2A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20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paragraph" w:customStyle="1" w:styleId="indent1">
    <w:name w:val="indent_1"/>
    <w:basedOn w:val="a"/>
    <w:rsid w:val="00266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266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266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266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266B2A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9E08A-02B2-42B1-B404-73BC23AFD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31</Pages>
  <Words>4052</Words>
  <Characters>23099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46</cp:revision>
  <cp:lastPrinted>2020-11-27T12:40:00Z</cp:lastPrinted>
  <dcterms:created xsi:type="dcterms:W3CDTF">2020-12-04T07:50:00Z</dcterms:created>
  <dcterms:modified xsi:type="dcterms:W3CDTF">2021-12-24T11:07:00Z</dcterms:modified>
</cp:coreProperties>
</file>